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BC" w:rsidRPr="00CF0DEB" w:rsidRDefault="000D6BE1" w:rsidP="00E73177">
      <w:pPr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ДОГОВОР №</w:t>
      </w:r>
      <w:r w:rsidR="00DB4C6C" w:rsidRPr="0025099B">
        <w:rPr>
          <w:rStyle w:val="a3"/>
          <w:rFonts w:ascii="Arial" w:hAnsi="Arial" w:cs="Arial"/>
          <w:sz w:val="20"/>
          <w:szCs w:val="20"/>
        </w:rPr>
        <w:t xml:space="preserve"> ______</w:t>
      </w:r>
      <w:r w:rsidR="00005FF5">
        <w:rPr>
          <w:rStyle w:val="a3"/>
          <w:rFonts w:ascii="Arial" w:hAnsi="Arial" w:cs="Arial"/>
          <w:sz w:val="20"/>
          <w:szCs w:val="20"/>
        </w:rPr>
        <w:t>/1</w:t>
      </w:r>
      <w:r w:rsidR="006B6575">
        <w:rPr>
          <w:rStyle w:val="a3"/>
          <w:rFonts w:ascii="Arial" w:hAnsi="Arial" w:cs="Arial"/>
          <w:sz w:val="20"/>
          <w:szCs w:val="20"/>
        </w:rPr>
        <w:t>7</w:t>
      </w:r>
    </w:p>
    <w:p w:rsidR="000D6BE1" w:rsidRPr="00D00C24" w:rsidRDefault="000D6BE1" w:rsidP="000D6BE1">
      <w:pPr>
        <w:jc w:val="center"/>
        <w:rPr>
          <w:rFonts w:ascii="Arial" w:hAnsi="Arial" w:cs="Arial"/>
          <w:b/>
          <w:sz w:val="20"/>
          <w:szCs w:val="20"/>
        </w:rPr>
      </w:pPr>
      <w:r w:rsidRPr="00F52A8C">
        <w:rPr>
          <w:rFonts w:ascii="Arial" w:hAnsi="Arial" w:cs="Arial"/>
          <w:b/>
          <w:sz w:val="20"/>
          <w:szCs w:val="20"/>
        </w:rPr>
        <w:t xml:space="preserve">на </w:t>
      </w:r>
      <w:r w:rsidR="006B6575">
        <w:rPr>
          <w:rFonts w:ascii="Arial" w:hAnsi="Arial" w:cs="Arial"/>
          <w:b/>
          <w:sz w:val="20"/>
          <w:szCs w:val="20"/>
        </w:rPr>
        <w:t>продвижение</w:t>
      </w:r>
      <w:r w:rsidR="002726D3">
        <w:rPr>
          <w:rFonts w:ascii="Arial" w:hAnsi="Arial" w:cs="Arial"/>
          <w:b/>
          <w:sz w:val="20"/>
          <w:szCs w:val="20"/>
        </w:rPr>
        <w:t xml:space="preserve"> </w:t>
      </w:r>
      <w:r w:rsidR="002726D3" w:rsidRPr="00121A03">
        <w:rPr>
          <w:rFonts w:ascii="Arial" w:hAnsi="Arial" w:cs="Arial"/>
          <w:b/>
          <w:sz w:val="20"/>
          <w:szCs w:val="20"/>
        </w:rPr>
        <w:t>Веб-</w:t>
      </w:r>
      <w:r w:rsidR="002726D3">
        <w:rPr>
          <w:rFonts w:ascii="Arial" w:hAnsi="Arial" w:cs="Arial"/>
          <w:b/>
          <w:sz w:val="20"/>
          <w:szCs w:val="20"/>
        </w:rPr>
        <w:t>сайт</w:t>
      </w:r>
      <w:r w:rsidR="006A777E" w:rsidRPr="006A777E">
        <w:rPr>
          <w:rFonts w:ascii="Arial" w:hAnsi="Arial" w:cs="Arial"/>
          <w:b/>
          <w:sz w:val="20"/>
          <w:szCs w:val="20"/>
        </w:rPr>
        <w:t>а</w:t>
      </w:r>
      <w:r w:rsidR="00D00C24" w:rsidRPr="00D00C24">
        <w:rPr>
          <w:rFonts w:ascii="Arial" w:hAnsi="Arial" w:cs="Arial"/>
          <w:b/>
          <w:sz w:val="20"/>
          <w:szCs w:val="20"/>
        </w:rPr>
        <w:t xml:space="preserve">  </w:t>
      </w:r>
    </w:p>
    <w:p w:rsidR="000D6BE1" w:rsidRPr="008477BC" w:rsidRDefault="000D6BE1" w:rsidP="000D6BE1">
      <w:pPr>
        <w:jc w:val="center"/>
        <w:rPr>
          <w:rFonts w:ascii="Arial" w:hAnsi="Arial" w:cs="Arial"/>
          <w:sz w:val="20"/>
          <w:szCs w:val="20"/>
        </w:rPr>
      </w:pPr>
    </w:p>
    <w:p w:rsidR="000D6BE1" w:rsidRPr="008477BC" w:rsidRDefault="00DB6ED5" w:rsidP="00E12602">
      <w:pPr>
        <w:rPr>
          <w:rStyle w:val="a3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a3"/>
          <w:rFonts w:ascii="Arial" w:hAnsi="Arial" w:cs="Arial"/>
          <w:b w:val="0"/>
          <w:sz w:val="20"/>
          <w:szCs w:val="20"/>
        </w:rPr>
        <w:t>г.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Ульяновск</w:t>
      </w:r>
      <w:proofErr w:type="spellEnd"/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</w:t>
      </w:r>
      <w:r w:rsidR="00B74D36" w:rsidRPr="00B74D36">
        <w:rPr>
          <w:rStyle w:val="a3"/>
          <w:rFonts w:ascii="Arial" w:hAnsi="Arial" w:cs="Arial"/>
          <w:b w:val="0"/>
          <w:sz w:val="20"/>
          <w:szCs w:val="20"/>
        </w:rPr>
        <w:t xml:space="preserve">        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 xml:space="preserve">      </w:t>
      </w:r>
      <w:r w:rsidRPr="004F4C72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843661">
        <w:rPr>
          <w:rStyle w:val="a3"/>
          <w:rFonts w:ascii="Arial" w:hAnsi="Arial" w:cs="Arial"/>
          <w:b w:val="0"/>
          <w:sz w:val="20"/>
          <w:szCs w:val="20"/>
        </w:rPr>
        <w:t xml:space="preserve">           </w:t>
      </w:r>
      <w:r w:rsidR="00B81A9D">
        <w:rPr>
          <w:rStyle w:val="a3"/>
          <w:rFonts w:ascii="Arial" w:hAnsi="Arial" w:cs="Arial"/>
          <w:b w:val="0"/>
          <w:sz w:val="20"/>
          <w:szCs w:val="20"/>
        </w:rPr>
        <w:t xml:space="preserve">     </w:t>
      </w:r>
      <w:r w:rsidR="00DB4C6C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«</w:t>
      </w:r>
      <w:r w:rsidR="00DB4C6C">
        <w:rPr>
          <w:rStyle w:val="a3"/>
          <w:rFonts w:ascii="Arial" w:hAnsi="Arial" w:cs="Arial"/>
          <w:b w:val="0"/>
          <w:sz w:val="20"/>
          <w:szCs w:val="20"/>
        </w:rPr>
        <w:t>____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»</w:t>
      </w:r>
      <w:r w:rsidR="00DB4C6C">
        <w:rPr>
          <w:rStyle w:val="a3"/>
          <w:rFonts w:ascii="Arial" w:hAnsi="Arial" w:cs="Arial"/>
          <w:b w:val="0"/>
          <w:sz w:val="20"/>
          <w:szCs w:val="20"/>
        </w:rPr>
        <w:t xml:space="preserve">                  </w:t>
      </w:r>
      <w:r w:rsidR="00E12602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201</w:t>
      </w:r>
      <w:r w:rsidR="006B6575">
        <w:rPr>
          <w:rStyle w:val="a3"/>
          <w:rFonts w:ascii="Arial" w:hAnsi="Arial" w:cs="Arial"/>
          <w:b w:val="0"/>
          <w:sz w:val="20"/>
          <w:szCs w:val="20"/>
        </w:rPr>
        <w:t>7</w:t>
      </w:r>
      <w:r w:rsidR="000D6BE1" w:rsidRPr="008477BC">
        <w:rPr>
          <w:rStyle w:val="a3"/>
          <w:rFonts w:ascii="Arial" w:hAnsi="Arial" w:cs="Arial"/>
          <w:b w:val="0"/>
          <w:sz w:val="20"/>
          <w:szCs w:val="20"/>
        </w:rPr>
        <w:t>г.</w:t>
      </w:r>
    </w:p>
    <w:p w:rsidR="000D6BE1" w:rsidRPr="008477BC" w:rsidRDefault="000D6BE1" w:rsidP="000D6BE1">
      <w:pPr>
        <w:jc w:val="right"/>
        <w:rPr>
          <w:rStyle w:val="a3"/>
          <w:rFonts w:ascii="Arial" w:hAnsi="Arial" w:cs="Arial"/>
          <w:b w:val="0"/>
          <w:sz w:val="20"/>
          <w:szCs w:val="20"/>
        </w:rPr>
      </w:pPr>
    </w:p>
    <w:p w:rsidR="000D6BE1" w:rsidRPr="00AF5331" w:rsidRDefault="00E34605" w:rsidP="00C2253F">
      <w:pPr>
        <w:pStyle w:val="t"/>
        <w:spacing w:before="0" w:beforeAutospacing="0" w:after="0" w:afterAutospacing="0"/>
        <w:ind w:right="-56" w:firstLine="708"/>
        <w:jc w:val="both"/>
        <w:rPr>
          <w:rStyle w:val="a3"/>
          <w:rFonts w:ascii="Arial" w:hAnsi="Arial" w:cs="Arial"/>
          <w:sz w:val="20"/>
          <w:szCs w:val="20"/>
        </w:rPr>
      </w:pPr>
      <w:r w:rsidRPr="004E3CD0">
        <w:rPr>
          <w:rFonts w:ascii="Arial" w:hAnsi="Arial" w:cs="Arial"/>
          <w:sz w:val="20"/>
          <w:szCs w:val="20"/>
        </w:rPr>
        <w:t xml:space="preserve">Индивидуальный предприниматель Мясников Алексей Николаевич, именуемый в дальнейшем «Исполнитель», в лице Мясникова Алексея Николаевича, действующего на основании Свидетельства о государственной регистрации № 002217016 от 11.11.2011г., </w:t>
      </w:r>
      <w:r w:rsidR="000D6BE1" w:rsidRPr="00AF5331">
        <w:rPr>
          <w:rFonts w:ascii="Arial" w:hAnsi="Arial" w:cs="Arial"/>
          <w:sz w:val="20"/>
          <w:szCs w:val="20"/>
        </w:rPr>
        <w:t>с одной стороны, и</w:t>
      </w:r>
      <w:r w:rsidR="007E12AC" w:rsidRPr="00AF5331">
        <w:rPr>
          <w:rFonts w:ascii="Arial" w:hAnsi="Arial" w:cs="Arial"/>
          <w:sz w:val="20"/>
          <w:szCs w:val="20"/>
        </w:rPr>
        <w:t xml:space="preserve"> </w:t>
      </w:r>
      <w:r w:rsidR="00DB4C6C" w:rsidRPr="00DB4C6C">
        <w:rPr>
          <w:rFonts w:ascii="Arial" w:hAnsi="Arial" w:cs="Arial"/>
          <w:sz w:val="20"/>
          <w:szCs w:val="20"/>
        </w:rPr>
        <w:t>_________________________________________</w:t>
      </w:r>
      <w:r w:rsidR="003314B3">
        <w:rPr>
          <w:rFonts w:ascii="Arial" w:hAnsi="Arial" w:cs="Arial"/>
          <w:sz w:val="20"/>
          <w:szCs w:val="20"/>
        </w:rPr>
        <w:t>,</w:t>
      </w:r>
      <w:r w:rsidR="003314B3" w:rsidRPr="004E3CD0">
        <w:rPr>
          <w:rFonts w:ascii="Arial" w:hAnsi="Arial" w:cs="Arial"/>
          <w:sz w:val="20"/>
          <w:szCs w:val="20"/>
        </w:rPr>
        <w:t xml:space="preserve"> именуемое в дальнейшем «Заказчик», в лице </w:t>
      </w:r>
      <w:r w:rsidR="00DB4C6C" w:rsidRPr="00DB4C6C">
        <w:rPr>
          <w:rFonts w:ascii="Arial" w:hAnsi="Arial" w:cs="Arial"/>
          <w:sz w:val="20"/>
          <w:szCs w:val="20"/>
        </w:rPr>
        <w:t>_________________________________________</w:t>
      </w:r>
      <w:r w:rsidR="003314B3">
        <w:rPr>
          <w:rFonts w:ascii="Arial" w:hAnsi="Arial" w:cs="Arial"/>
          <w:sz w:val="20"/>
          <w:szCs w:val="20"/>
        </w:rPr>
        <w:t>,</w:t>
      </w:r>
      <w:r w:rsidR="003314B3" w:rsidRPr="004E3CD0">
        <w:rPr>
          <w:rFonts w:ascii="Arial" w:hAnsi="Arial" w:cs="Arial"/>
          <w:sz w:val="20"/>
          <w:szCs w:val="20"/>
        </w:rPr>
        <w:t xml:space="preserve"> действующе</w:t>
      </w:r>
      <w:r w:rsidR="003314B3">
        <w:rPr>
          <w:rFonts w:ascii="Arial" w:hAnsi="Arial" w:cs="Arial"/>
          <w:sz w:val="20"/>
          <w:szCs w:val="20"/>
        </w:rPr>
        <w:t>го</w:t>
      </w:r>
      <w:r w:rsidR="003314B3" w:rsidRPr="004E3CD0">
        <w:rPr>
          <w:rFonts w:ascii="Arial" w:hAnsi="Arial" w:cs="Arial"/>
          <w:sz w:val="20"/>
          <w:szCs w:val="20"/>
        </w:rPr>
        <w:t xml:space="preserve"> на основании </w:t>
      </w:r>
      <w:r w:rsidR="00DB4C6C" w:rsidRPr="00DB4C6C">
        <w:rPr>
          <w:rFonts w:ascii="Arial" w:hAnsi="Arial" w:cs="Arial"/>
          <w:sz w:val="20"/>
          <w:szCs w:val="20"/>
        </w:rPr>
        <w:t>__________</w:t>
      </w:r>
      <w:r w:rsidR="003314B3" w:rsidRPr="00AF5331">
        <w:rPr>
          <w:rFonts w:ascii="Arial" w:hAnsi="Arial" w:cs="Arial"/>
          <w:sz w:val="20"/>
          <w:szCs w:val="20"/>
        </w:rPr>
        <w:t xml:space="preserve"> </w:t>
      </w:r>
      <w:r w:rsidR="00C2253F" w:rsidRPr="00AF5331">
        <w:rPr>
          <w:rFonts w:ascii="Arial" w:hAnsi="Arial" w:cs="Arial"/>
          <w:sz w:val="20"/>
          <w:szCs w:val="20"/>
        </w:rPr>
        <w:t>с другой стороны, заключили настоящий Договор о нижеследующем:</w:t>
      </w:r>
    </w:p>
    <w:p w:rsidR="000D6BE1" w:rsidRPr="008477BC" w:rsidRDefault="000D6BE1" w:rsidP="000D6BE1">
      <w:pPr>
        <w:jc w:val="right"/>
        <w:rPr>
          <w:rStyle w:val="a3"/>
          <w:rFonts w:ascii="Arial" w:hAnsi="Arial" w:cs="Arial"/>
          <w:sz w:val="20"/>
          <w:szCs w:val="20"/>
        </w:rPr>
      </w:pPr>
    </w:p>
    <w:p w:rsidR="000D6BE1" w:rsidRPr="008477BC" w:rsidRDefault="000D6BE1" w:rsidP="000D6BE1">
      <w:pPr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1. ПРЕДМЕТ ДОГОВОРА</w:t>
      </w:r>
    </w:p>
    <w:p w:rsidR="000D6BE1" w:rsidRPr="008477BC" w:rsidRDefault="000D6BE1" w:rsidP="000D6BE1">
      <w:pPr>
        <w:jc w:val="both"/>
        <w:rPr>
          <w:rFonts w:ascii="Arial" w:hAnsi="Arial" w:cs="Arial"/>
          <w:sz w:val="20"/>
          <w:szCs w:val="20"/>
        </w:rPr>
      </w:pPr>
    </w:p>
    <w:p w:rsidR="00C2253F" w:rsidRPr="005C725C" w:rsidRDefault="00185E50" w:rsidP="00E4797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>1.1</w:t>
      </w:r>
      <w:r w:rsidR="00241B40" w:rsidRPr="008477BC">
        <w:rPr>
          <w:rFonts w:ascii="Arial" w:hAnsi="Arial" w:cs="Arial"/>
          <w:sz w:val="20"/>
          <w:szCs w:val="20"/>
        </w:rPr>
        <w:t>.</w:t>
      </w:r>
      <w:r w:rsidRPr="008477BC">
        <w:rPr>
          <w:rFonts w:ascii="Arial" w:hAnsi="Arial" w:cs="Arial"/>
          <w:sz w:val="20"/>
          <w:szCs w:val="20"/>
        </w:rPr>
        <w:t xml:space="preserve"> Заказчик поручает, а Исполнитель принимает на себя обязательства по </w:t>
      </w:r>
      <w:r w:rsidR="00203B89">
        <w:rPr>
          <w:rFonts w:ascii="Arial" w:hAnsi="Arial" w:cs="Arial"/>
          <w:sz w:val="20"/>
          <w:szCs w:val="20"/>
        </w:rPr>
        <w:t>продвижению веб-</w:t>
      </w:r>
      <w:r w:rsidR="006A777E">
        <w:rPr>
          <w:rFonts w:ascii="Arial" w:hAnsi="Arial" w:cs="Arial"/>
          <w:sz w:val="20"/>
          <w:szCs w:val="20"/>
        </w:rPr>
        <w:t>сайта</w:t>
      </w:r>
      <w:r w:rsidR="00070EFD" w:rsidRPr="00070EFD">
        <w:rPr>
          <w:rFonts w:ascii="Arial" w:hAnsi="Arial" w:cs="Arial"/>
          <w:sz w:val="20"/>
          <w:szCs w:val="20"/>
        </w:rPr>
        <w:t>,</w:t>
      </w:r>
      <w:r w:rsidR="008E4088">
        <w:rPr>
          <w:rFonts w:ascii="Arial" w:hAnsi="Arial" w:cs="Arial"/>
          <w:sz w:val="20"/>
          <w:szCs w:val="20"/>
        </w:rPr>
        <w:t xml:space="preserve"> в дальнейшем «сайт»</w:t>
      </w:r>
      <w:r w:rsidR="005C725C" w:rsidRPr="005C725C">
        <w:rPr>
          <w:rFonts w:ascii="Arial" w:hAnsi="Arial" w:cs="Arial"/>
          <w:sz w:val="20"/>
          <w:szCs w:val="20"/>
        </w:rPr>
        <w:t>.</w:t>
      </w:r>
    </w:p>
    <w:p w:rsidR="00185E50" w:rsidRPr="008477BC" w:rsidRDefault="0003128D" w:rsidP="00185E5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241B40" w:rsidRPr="008477BC">
        <w:rPr>
          <w:rFonts w:ascii="Arial" w:hAnsi="Arial" w:cs="Arial"/>
          <w:sz w:val="20"/>
          <w:szCs w:val="20"/>
        </w:rPr>
        <w:t>.</w:t>
      </w:r>
      <w:r w:rsidR="00427436" w:rsidRPr="008477BC">
        <w:rPr>
          <w:rFonts w:ascii="Arial" w:hAnsi="Arial" w:cs="Arial"/>
          <w:sz w:val="20"/>
          <w:szCs w:val="20"/>
        </w:rPr>
        <w:t xml:space="preserve"> Работы производятся и оплачиваются согласно условиям Договора и Приложений к нему, а также, </w:t>
      </w:r>
      <w:r w:rsidR="007D3E62" w:rsidRPr="008477BC">
        <w:rPr>
          <w:rFonts w:ascii="Arial" w:hAnsi="Arial" w:cs="Arial"/>
          <w:sz w:val="20"/>
          <w:szCs w:val="20"/>
        </w:rPr>
        <w:t xml:space="preserve">на основании </w:t>
      </w:r>
      <w:r w:rsidR="00AF5331" w:rsidRPr="008477BC">
        <w:rPr>
          <w:rFonts w:ascii="Arial" w:hAnsi="Arial" w:cs="Arial"/>
          <w:sz w:val="20"/>
          <w:szCs w:val="20"/>
        </w:rPr>
        <w:t>счетов,</w:t>
      </w:r>
      <w:r w:rsidR="007D3E62" w:rsidRPr="008477BC">
        <w:rPr>
          <w:rFonts w:ascii="Arial" w:hAnsi="Arial" w:cs="Arial"/>
          <w:sz w:val="20"/>
          <w:szCs w:val="20"/>
        </w:rPr>
        <w:t xml:space="preserve"> </w:t>
      </w:r>
      <w:r w:rsidR="00B17069" w:rsidRPr="008477BC">
        <w:rPr>
          <w:rFonts w:ascii="Arial" w:hAnsi="Arial" w:cs="Arial"/>
          <w:sz w:val="20"/>
          <w:szCs w:val="20"/>
        </w:rPr>
        <w:t>выставленных</w:t>
      </w:r>
      <w:r w:rsidR="00427436" w:rsidRPr="008477BC">
        <w:rPr>
          <w:rFonts w:ascii="Arial" w:hAnsi="Arial" w:cs="Arial"/>
          <w:sz w:val="20"/>
          <w:szCs w:val="20"/>
        </w:rPr>
        <w:t xml:space="preserve"> Исполнителем</w:t>
      </w:r>
      <w:r w:rsidR="00D36257" w:rsidRPr="008477BC">
        <w:rPr>
          <w:rFonts w:ascii="Arial" w:hAnsi="Arial" w:cs="Arial"/>
          <w:sz w:val="20"/>
          <w:szCs w:val="20"/>
        </w:rPr>
        <w:t>.</w:t>
      </w:r>
    </w:p>
    <w:p w:rsidR="00D36257" w:rsidRPr="008477BC" w:rsidRDefault="00D36257" w:rsidP="00D36257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</w:p>
    <w:p w:rsidR="00D36257" w:rsidRPr="008477BC" w:rsidRDefault="00D36257" w:rsidP="00D36257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2. ПРАВА И ОБЯЗАННОСТИ СТОРОН</w:t>
      </w:r>
    </w:p>
    <w:p w:rsidR="00D36257" w:rsidRPr="008477BC" w:rsidRDefault="00D36257" w:rsidP="00D36257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</w:p>
    <w:p w:rsidR="00203B89" w:rsidRPr="008477BC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>2.1. Исполнитель обязуется:</w:t>
      </w:r>
    </w:p>
    <w:p w:rsidR="00203B89" w:rsidRPr="008477BC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>2.1.1. Выполнить работы в полном объёме, с надлежащим качеством и в сроки, согласно настоящему Договору.</w:t>
      </w:r>
    </w:p>
    <w:p w:rsidR="00203B89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 xml:space="preserve">2.1.2. </w:t>
      </w:r>
      <w:r>
        <w:rPr>
          <w:rFonts w:ascii="Arial" w:hAnsi="Arial" w:cs="Arial"/>
          <w:sz w:val="20"/>
          <w:szCs w:val="20"/>
        </w:rPr>
        <w:t xml:space="preserve"> Консультировать Заказчика по всем вопросам</w:t>
      </w:r>
      <w:r w:rsidRPr="006E773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касающихся функционирования и развития сайта (с 9.00 до 18.00 часов по рабочим дням).</w:t>
      </w:r>
    </w:p>
    <w:p w:rsidR="00203B89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2.1.3. Создать условия и предпосылки, благодаря которым, </w:t>
      </w:r>
      <w:proofErr w:type="spellStart"/>
      <w:r>
        <w:rPr>
          <w:rFonts w:ascii="Arial" w:hAnsi="Arial" w:cs="Arial"/>
          <w:sz w:val="20"/>
          <w:szCs w:val="20"/>
        </w:rPr>
        <w:t>Url</w:t>
      </w:r>
      <w:proofErr w:type="spellEnd"/>
      <w:r>
        <w:rPr>
          <w:rFonts w:ascii="Arial" w:hAnsi="Arial" w:cs="Arial"/>
          <w:sz w:val="20"/>
          <w:szCs w:val="20"/>
        </w:rPr>
        <w:t xml:space="preserve"> – адрес заказчика</w:t>
      </w:r>
      <w:r w:rsidR="003314B3">
        <w:rPr>
          <w:rFonts w:ascii="Arial" w:hAnsi="Arial" w:cs="Arial"/>
          <w:sz w:val="20"/>
          <w:szCs w:val="20"/>
        </w:rPr>
        <w:t xml:space="preserve"> </w:t>
      </w:r>
      <w:r w:rsidR="003314B3">
        <w:rPr>
          <w:rFonts w:ascii="Arial" w:hAnsi="Arial" w:cs="Arial"/>
          <w:sz w:val="20"/>
          <w:szCs w:val="20"/>
          <w:u w:val="single"/>
          <w:lang w:val="en-US"/>
        </w:rPr>
        <w:t>www</w:t>
      </w:r>
      <w:r w:rsidR="003314B3" w:rsidRPr="003314B3">
        <w:rPr>
          <w:rFonts w:ascii="Arial" w:hAnsi="Arial" w:cs="Arial"/>
          <w:sz w:val="20"/>
          <w:szCs w:val="20"/>
          <w:u w:val="single"/>
        </w:rPr>
        <w:t>.</w:t>
      </w:r>
      <w:r w:rsidR="00DB4C6C" w:rsidRPr="00DB4C6C">
        <w:rPr>
          <w:rFonts w:ascii="Arial" w:hAnsi="Arial" w:cs="Arial"/>
          <w:sz w:val="20"/>
          <w:szCs w:val="20"/>
          <w:u w:val="single"/>
        </w:rPr>
        <w:t>__________</w:t>
      </w:r>
      <w:proofErr w:type="spellStart"/>
      <w:r w:rsidR="00DB4C6C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  <w:r w:rsidRPr="00297D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размещается в рамках первых</w:t>
      </w:r>
      <w:r w:rsidRPr="00B9139B">
        <w:rPr>
          <w:rFonts w:ascii="Arial" w:hAnsi="Arial" w:cs="Arial"/>
          <w:sz w:val="20"/>
          <w:szCs w:val="20"/>
        </w:rPr>
        <w:t xml:space="preserve"> </w:t>
      </w:r>
      <w:r w:rsidR="00DB4C6C">
        <w:rPr>
          <w:rFonts w:ascii="Arial" w:hAnsi="Arial" w:cs="Arial"/>
          <w:sz w:val="20"/>
          <w:szCs w:val="20"/>
        </w:rPr>
        <w:t>10 (десяти</w:t>
      </w:r>
      <w:r>
        <w:rPr>
          <w:rFonts w:ascii="Arial" w:hAnsi="Arial" w:cs="Arial"/>
          <w:sz w:val="20"/>
          <w:szCs w:val="20"/>
        </w:rPr>
        <w:t>)</w:t>
      </w:r>
      <w:r w:rsidRPr="00C345FE">
        <w:rPr>
          <w:rFonts w:ascii="Arial" w:hAnsi="Arial" w:cs="Arial"/>
          <w:sz w:val="20"/>
          <w:szCs w:val="20"/>
        </w:rPr>
        <w:t xml:space="preserve"> мест ре</w:t>
      </w:r>
      <w:r>
        <w:rPr>
          <w:rFonts w:ascii="Arial" w:hAnsi="Arial" w:cs="Arial"/>
          <w:sz w:val="20"/>
          <w:szCs w:val="20"/>
        </w:rPr>
        <w:t xml:space="preserve">зультата поиска систем </w:t>
      </w:r>
      <w:r w:rsidRPr="00C345FE">
        <w:rPr>
          <w:rFonts w:ascii="Arial" w:hAnsi="Arial" w:cs="Arial"/>
          <w:sz w:val="20"/>
          <w:szCs w:val="20"/>
        </w:rPr>
        <w:t>Яндекс</w:t>
      </w:r>
      <w:r>
        <w:rPr>
          <w:rFonts w:ascii="Arial" w:hAnsi="Arial" w:cs="Arial"/>
          <w:sz w:val="20"/>
          <w:szCs w:val="20"/>
        </w:rPr>
        <w:t xml:space="preserve"> и</w:t>
      </w:r>
      <w:r w:rsidRPr="00C345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Google</w:t>
      </w:r>
      <w:r w:rsidRPr="006F4271">
        <w:rPr>
          <w:rFonts w:ascii="Arial" w:hAnsi="Arial" w:cs="Arial"/>
          <w:sz w:val="20"/>
          <w:szCs w:val="20"/>
        </w:rPr>
        <w:t xml:space="preserve"> по ключевым запросам</w:t>
      </w:r>
      <w:r>
        <w:rPr>
          <w:rFonts w:ascii="Arial" w:hAnsi="Arial" w:cs="Arial"/>
          <w:sz w:val="20"/>
          <w:szCs w:val="20"/>
        </w:rPr>
        <w:t>.</w:t>
      </w:r>
    </w:p>
    <w:p w:rsidR="00203B89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Удерживать раскрученные позиции в выводах результата поиска (за исключением периода изменения алгоритма программы поиска в поисковы</w:t>
      </w:r>
      <w:r w:rsidRPr="00C345FE"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z w:val="20"/>
          <w:szCs w:val="20"/>
        </w:rPr>
        <w:t xml:space="preserve"> системах Яндекс </w:t>
      </w:r>
      <w:r w:rsidR="003314B3">
        <w:rPr>
          <w:rFonts w:ascii="Arial" w:hAnsi="Arial" w:cs="Arial"/>
          <w:sz w:val="20"/>
          <w:szCs w:val="20"/>
        </w:rPr>
        <w:t>и Google</w:t>
      </w:r>
      <w:r>
        <w:rPr>
          <w:rFonts w:ascii="Arial" w:hAnsi="Arial" w:cs="Arial"/>
          <w:sz w:val="20"/>
          <w:szCs w:val="20"/>
        </w:rPr>
        <w:t>.</w:t>
      </w:r>
    </w:p>
    <w:p w:rsidR="00203B89" w:rsidRDefault="00203B89" w:rsidP="00203B8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2.1.5. </w:t>
      </w:r>
      <w:r w:rsidRPr="006F4271">
        <w:rPr>
          <w:rFonts w:ascii="Arial" w:hAnsi="Arial" w:cs="Arial"/>
          <w:sz w:val="20"/>
          <w:szCs w:val="20"/>
        </w:rPr>
        <w:t>Реагировать на изменение алгорит</w:t>
      </w:r>
      <w:r>
        <w:rPr>
          <w:rFonts w:ascii="Arial" w:hAnsi="Arial" w:cs="Arial"/>
          <w:sz w:val="20"/>
          <w:szCs w:val="20"/>
        </w:rPr>
        <w:t xml:space="preserve">ма программы поиска в поисковых системах </w:t>
      </w:r>
      <w:r w:rsidRPr="006F4271">
        <w:rPr>
          <w:rFonts w:ascii="Arial" w:hAnsi="Arial" w:cs="Arial"/>
          <w:sz w:val="20"/>
          <w:szCs w:val="20"/>
        </w:rPr>
        <w:t>и при</w:t>
      </w:r>
      <w:r>
        <w:rPr>
          <w:rFonts w:ascii="Arial" w:hAnsi="Arial" w:cs="Arial"/>
          <w:sz w:val="20"/>
          <w:szCs w:val="20"/>
        </w:rPr>
        <w:t xml:space="preserve">нимать немедленные меры по оптимизации сайта под новый алгоритм. Срок оптимизации сайта (восстановление позиции сайта в рамках первых </w:t>
      </w:r>
      <w:r w:rsidRPr="00833D9D">
        <w:rPr>
          <w:rFonts w:ascii="Arial" w:hAnsi="Arial" w:cs="Arial"/>
          <w:sz w:val="20"/>
          <w:szCs w:val="20"/>
        </w:rPr>
        <w:t>пятнадцати</w:t>
      </w:r>
      <w:r>
        <w:rPr>
          <w:rFonts w:ascii="Arial" w:hAnsi="Arial" w:cs="Arial"/>
          <w:sz w:val="20"/>
          <w:szCs w:val="20"/>
        </w:rPr>
        <w:t xml:space="preserve"> мест результата поиска) не должен превышать 21 рабочего дня</w:t>
      </w:r>
      <w:r w:rsidRPr="0019556A">
        <w:rPr>
          <w:rFonts w:ascii="Arial" w:hAnsi="Arial" w:cs="Arial"/>
          <w:sz w:val="20"/>
          <w:szCs w:val="20"/>
        </w:rPr>
        <w:t>.</w:t>
      </w:r>
    </w:p>
    <w:p w:rsidR="00203B89" w:rsidRPr="003314B3" w:rsidRDefault="00203B89" w:rsidP="00203B89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  <w:szCs w:val="20"/>
        </w:rPr>
        <w:t xml:space="preserve">2.1.6. Список ключевых запросов: </w:t>
      </w:r>
      <w:r w:rsidR="00DB4C6C">
        <w:rPr>
          <w:rFonts w:ascii="Arial" w:hAnsi="Arial" w:cs="Arial"/>
          <w:sz w:val="20"/>
          <w:szCs w:val="20"/>
        </w:rPr>
        <w:t>____________________________</w:t>
      </w:r>
      <w:r w:rsidR="003314B3">
        <w:rPr>
          <w:rFonts w:ascii="Arial" w:hAnsi="Arial" w:cs="Arial"/>
          <w:sz w:val="20"/>
          <w:szCs w:val="20"/>
        </w:rPr>
        <w:t xml:space="preserve">.  </w:t>
      </w:r>
    </w:p>
    <w:p w:rsidR="00203B89" w:rsidRPr="0003223C" w:rsidRDefault="00203B89" w:rsidP="00203B89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2.1.7. Регионы показа: </w:t>
      </w:r>
      <w:r w:rsidR="00DB4C6C">
        <w:rPr>
          <w:rFonts w:ascii="Arial" w:hAnsi="Arial" w:cs="Arial"/>
          <w:sz w:val="20"/>
          <w:szCs w:val="20"/>
          <w:shd w:val="clear" w:color="auto" w:fill="FFFFFF"/>
        </w:rPr>
        <w:t>________________</w:t>
      </w:r>
    </w:p>
    <w:p w:rsidR="00203B89" w:rsidRPr="008477BC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 </w:t>
      </w:r>
      <w:r w:rsidRPr="008477BC">
        <w:rPr>
          <w:rFonts w:ascii="Arial" w:hAnsi="Arial" w:cs="Arial"/>
          <w:sz w:val="20"/>
          <w:szCs w:val="20"/>
        </w:rPr>
        <w:t>Заказчик обязуется:</w:t>
      </w:r>
    </w:p>
    <w:p w:rsidR="00203B89" w:rsidRPr="008477BC" w:rsidRDefault="00203B89" w:rsidP="00203B89">
      <w:pPr>
        <w:pStyle w:val="t"/>
        <w:spacing w:before="0" w:beforeAutospacing="0" w:after="0" w:afterAutospacing="0"/>
        <w:ind w:right="-365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2.2.1. </w:t>
      </w:r>
      <w:r w:rsidRPr="008477BC">
        <w:rPr>
          <w:rFonts w:ascii="Arial" w:hAnsi="Arial" w:cs="Arial"/>
          <w:sz w:val="20"/>
          <w:szCs w:val="20"/>
        </w:rPr>
        <w:t>Оказывать содействие Исполнителю в выполнении работ по настоящему Договору.</w:t>
      </w:r>
    </w:p>
    <w:p w:rsidR="00203B89" w:rsidRDefault="00203B89" w:rsidP="00203B89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2.2.2. </w:t>
      </w:r>
      <w:r w:rsidRPr="008477BC">
        <w:rPr>
          <w:rFonts w:ascii="Arial" w:hAnsi="Arial" w:cs="Arial"/>
          <w:sz w:val="20"/>
          <w:szCs w:val="20"/>
        </w:rPr>
        <w:t>Оплатить работу по цене, согласно Приложению № 1 к настоящему Договору, и в сроки, согласно пункту 3 настоящего Договора.</w:t>
      </w:r>
    </w:p>
    <w:p w:rsidR="00C6103D" w:rsidRDefault="00203B89" w:rsidP="00DB4C6C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Гарантировать, что предоставляемые информационные материалы не обременены правами (требованиями) третьих лиц</w:t>
      </w:r>
      <w:r w:rsidRPr="0019556A">
        <w:rPr>
          <w:rFonts w:ascii="Arial" w:hAnsi="Arial" w:cs="Arial"/>
          <w:sz w:val="20"/>
          <w:szCs w:val="20"/>
        </w:rPr>
        <w:t>, а также, что Заказчик является</w:t>
      </w:r>
      <w:r>
        <w:rPr>
          <w:rFonts w:ascii="Arial" w:hAnsi="Arial" w:cs="Arial"/>
          <w:sz w:val="20"/>
          <w:szCs w:val="20"/>
        </w:rPr>
        <w:t xml:space="preserve"> правообладателем данных информационных материалов.</w:t>
      </w:r>
    </w:p>
    <w:p w:rsidR="00DB4C6C" w:rsidRDefault="00DB4C6C" w:rsidP="00DB4C6C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</w:p>
    <w:p w:rsidR="006C7AD6" w:rsidRPr="008477BC" w:rsidRDefault="006C7AD6" w:rsidP="00A12583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3. СТО</w:t>
      </w:r>
      <w:r w:rsidR="005A6C8C" w:rsidRPr="008477BC">
        <w:rPr>
          <w:rStyle w:val="a3"/>
          <w:rFonts w:ascii="Arial" w:hAnsi="Arial" w:cs="Arial"/>
          <w:sz w:val="20"/>
          <w:szCs w:val="20"/>
        </w:rPr>
        <w:t>ИМОСТЬ РАБОТ И ПОРЯДОК ОПЛАТЫ</w:t>
      </w:r>
    </w:p>
    <w:p w:rsidR="00A12583" w:rsidRPr="008477BC" w:rsidRDefault="00A12583" w:rsidP="00A12583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</w:p>
    <w:p w:rsidR="00A12583" w:rsidRPr="008477BC" w:rsidRDefault="00A12583" w:rsidP="00A12583">
      <w:pPr>
        <w:pStyle w:val="t"/>
        <w:spacing w:before="0" w:beforeAutospacing="0" w:after="0" w:afterAutospacing="0"/>
        <w:ind w:right="-56"/>
        <w:jc w:val="both"/>
        <w:rPr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ab/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 xml:space="preserve">3.1. </w:t>
      </w:r>
      <w:r w:rsidRPr="008477BC">
        <w:rPr>
          <w:rFonts w:ascii="Arial" w:hAnsi="Arial" w:cs="Arial"/>
          <w:sz w:val="20"/>
          <w:szCs w:val="20"/>
        </w:rPr>
        <w:t xml:space="preserve">Стоимость работ указывается в Приложении № </w:t>
      </w:r>
      <w:r w:rsidR="008477BC" w:rsidRPr="008477BC">
        <w:rPr>
          <w:rFonts w:ascii="Arial" w:hAnsi="Arial" w:cs="Arial"/>
          <w:sz w:val="20"/>
          <w:szCs w:val="20"/>
        </w:rPr>
        <w:t>1</w:t>
      </w:r>
      <w:r w:rsidRPr="008477BC">
        <w:rPr>
          <w:rFonts w:ascii="Arial" w:hAnsi="Arial" w:cs="Arial"/>
          <w:sz w:val="20"/>
          <w:szCs w:val="20"/>
        </w:rPr>
        <w:t xml:space="preserve"> </w:t>
      </w:r>
      <w:r w:rsidR="0023134C" w:rsidRPr="008477BC">
        <w:rPr>
          <w:rFonts w:ascii="Arial" w:hAnsi="Arial" w:cs="Arial"/>
          <w:sz w:val="20"/>
          <w:szCs w:val="20"/>
        </w:rPr>
        <w:t>к настоящему Договору</w:t>
      </w:r>
      <w:r w:rsidRPr="008477BC">
        <w:rPr>
          <w:rFonts w:ascii="Arial" w:hAnsi="Arial" w:cs="Arial"/>
          <w:sz w:val="20"/>
          <w:szCs w:val="20"/>
        </w:rPr>
        <w:t>.</w:t>
      </w:r>
      <w:r w:rsidR="005075E1">
        <w:rPr>
          <w:rFonts w:ascii="Arial" w:hAnsi="Arial" w:cs="Arial"/>
          <w:sz w:val="20"/>
          <w:szCs w:val="20"/>
        </w:rPr>
        <w:t xml:space="preserve"> НДС не предусмотрен.</w:t>
      </w:r>
    </w:p>
    <w:p w:rsidR="00A12583" w:rsidRPr="008477BC" w:rsidRDefault="00A12583" w:rsidP="00A12583">
      <w:pPr>
        <w:pStyle w:val="t"/>
        <w:spacing w:before="0" w:beforeAutospacing="0" w:after="0" w:afterAutospacing="0"/>
        <w:ind w:right="-56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  <w:t xml:space="preserve">3.2. Заказчик обязуется в течение 3 (трех) банковских дней с момента вступления в силу настоящего Договора произвести </w:t>
      </w:r>
      <w:r w:rsidR="00AF5331" w:rsidRPr="008477BC">
        <w:rPr>
          <w:rFonts w:ascii="Arial" w:hAnsi="Arial" w:cs="Arial"/>
          <w:sz w:val="20"/>
          <w:szCs w:val="20"/>
        </w:rPr>
        <w:t>оплату</w:t>
      </w:r>
      <w:r w:rsidR="00203B89">
        <w:rPr>
          <w:rFonts w:ascii="Arial" w:hAnsi="Arial" w:cs="Arial"/>
          <w:sz w:val="20"/>
          <w:szCs w:val="20"/>
        </w:rPr>
        <w:t xml:space="preserve"> за услуги</w:t>
      </w:r>
      <w:r w:rsidRPr="008477BC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B81A9D" w:rsidRDefault="00B81A9D" w:rsidP="00A12583">
      <w:pPr>
        <w:pStyle w:val="t"/>
        <w:spacing w:before="0" w:beforeAutospacing="0" w:after="0" w:afterAutospacing="0"/>
        <w:ind w:right="-56"/>
        <w:jc w:val="both"/>
        <w:rPr>
          <w:rFonts w:ascii="Arial" w:hAnsi="Arial" w:cs="Arial"/>
          <w:sz w:val="20"/>
          <w:szCs w:val="20"/>
        </w:rPr>
      </w:pPr>
    </w:p>
    <w:p w:rsidR="002A6DEF" w:rsidRPr="00726D56" w:rsidRDefault="002A6DEF" w:rsidP="002A6DEF">
      <w:pPr>
        <w:pStyle w:val="t"/>
        <w:spacing w:before="0" w:beforeAutospacing="0" w:after="0" w:afterAutospacing="0"/>
        <w:ind w:right="-56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4</w:t>
      </w:r>
      <w:r w:rsidRPr="00726D56">
        <w:rPr>
          <w:rStyle w:val="a3"/>
          <w:rFonts w:ascii="Arial" w:hAnsi="Arial" w:cs="Arial"/>
          <w:sz w:val="20"/>
          <w:szCs w:val="20"/>
        </w:rPr>
        <w:t>. КОНФИДЕНЦИАЛЬНОСТЬ</w:t>
      </w:r>
    </w:p>
    <w:p w:rsidR="002A6DEF" w:rsidRPr="00726D56" w:rsidRDefault="002A6DEF" w:rsidP="002A6DEF">
      <w:pPr>
        <w:pStyle w:val="t"/>
        <w:spacing w:before="0" w:beforeAutospacing="0" w:after="0" w:afterAutospacing="0"/>
        <w:ind w:right="-56" w:firstLine="708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2A6DEF" w:rsidRPr="00726D56" w:rsidRDefault="002A6DEF" w:rsidP="002A6DEF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4</w:t>
      </w:r>
      <w:r w:rsidRPr="00726D56">
        <w:rPr>
          <w:rStyle w:val="a3"/>
          <w:rFonts w:ascii="Arial" w:hAnsi="Arial" w:cs="Arial"/>
          <w:b w:val="0"/>
          <w:sz w:val="20"/>
          <w:szCs w:val="20"/>
        </w:rPr>
        <w:t xml:space="preserve">.1. </w:t>
      </w:r>
      <w:r w:rsidRPr="00726D56">
        <w:rPr>
          <w:rFonts w:ascii="Arial" w:hAnsi="Arial" w:cs="Arial"/>
          <w:sz w:val="20"/>
          <w:szCs w:val="20"/>
        </w:rPr>
        <w:t>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 w:rsidR="002A6DEF" w:rsidRPr="00726D56" w:rsidRDefault="002A6DEF" w:rsidP="002A6DEF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26D56">
        <w:rPr>
          <w:rFonts w:ascii="Arial" w:hAnsi="Arial" w:cs="Arial"/>
          <w:sz w:val="20"/>
          <w:szCs w:val="20"/>
        </w:rPr>
        <w:t>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 w:rsidR="002A6DEF" w:rsidRPr="00707387" w:rsidRDefault="002A6DEF" w:rsidP="002A6DEF">
      <w:pPr>
        <w:pStyle w:val="t"/>
        <w:spacing w:before="0" w:beforeAutospacing="0" w:after="0" w:afterAutospacing="0"/>
        <w:ind w:right="-56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2A6DEF" w:rsidRPr="00707387" w:rsidRDefault="002A6DEF" w:rsidP="002A6DEF">
      <w:pPr>
        <w:ind w:right="-82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5</w:t>
      </w:r>
      <w:r w:rsidRPr="00707387">
        <w:rPr>
          <w:rStyle w:val="a3"/>
          <w:rFonts w:ascii="Arial" w:hAnsi="Arial" w:cs="Arial"/>
          <w:sz w:val="20"/>
          <w:szCs w:val="20"/>
        </w:rPr>
        <w:t>. ОТВЕТСТВЕННОСТЬ СТОРОН</w:t>
      </w:r>
    </w:p>
    <w:p w:rsidR="002A6DEF" w:rsidRPr="00726D56" w:rsidRDefault="002A6DEF" w:rsidP="002A6DEF">
      <w:pPr>
        <w:ind w:right="-82"/>
        <w:jc w:val="center"/>
        <w:rPr>
          <w:rStyle w:val="a3"/>
          <w:rFonts w:ascii="Arial" w:hAnsi="Arial" w:cs="Arial"/>
        </w:rPr>
      </w:pPr>
    </w:p>
    <w:p w:rsidR="002A6DEF" w:rsidRPr="008477BC" w:rsidRDefault="002A6DEF" w:rsidP="002A6DEF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5</w:t>
      </w:r>
      <w:r w:rsidRPr="008477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477BC">
        <w:rPr>
          <w:rFonts w:ascii="Arial" w:hAnsi="Arial" w:cs="Arial"/>
          <w:sz w:val="20"/>
          <w:szCs w:val="20"/>
        </w:rPr>
        <w:t xml:space="preserve"> Меры ответственности сторон, не предусмотренные настоящим Договором, применяются в соответствии с нормами гражданского законодательства РФ.</w:t>
      </w:r>
    </w:p>
    <w:p w:rsidR="002A6DEF" w:rsidRDefault="002A6DEF" w:rsidP="002A6DEF">
      <w:pPr>
        <w:ind w:right="-82"/>
        <w:jc w:val="both"/>
        <w:rPr>
          <w:rFonts w:ascii="Arial" w:hAnsi="Arial" w:cs="Arial"/>
          <w:color w:val="000000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Pr="008477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477BC">
        <w:rPr>
          <w:rFonts w:ascii="Arial" w:hAnsi="Arial" w:cs="Arial"/>
          <w:sz w:val="20"/>
          <w:szCs w:val="20"/>
        </w:rPr>
        <w:t xml:space="preserve"> </w:t>
      </w:r>
      <w:r w:rsidRPr="008477BC">
        <w:rPr>
          <w:rFonts w:ascii="Arial" w:hAnsi="Arial" w:cs="Arial"/>
          <w:color w:val="000000"/>
          <w:sz w:val="20"/>
          <w:szCs w:val="20"/>
        </w:rPr>
        <w:t>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размещенной Заказчиком на Сайте.</w:t>
      </w:r>
    </w:p>
    <w:p w:rsidR="002A6DEF" w:rsidRDefault="002A6DEF" w:rsidP="002A6DEF">
      <w:pPr>
        <w:ind w:right="-82"/>
        <w:jc w:val="both"/>
        <w:rPr>
          <w:rFonts w:ascii="Arial" w:hAnsi="Arial" w:cs="Arial"/>
          <w:color w:val="000000"/>
          <w:sz w:val="20"/>
          <w:szCs w:val="20"/>
        </w:rPr>
      </w:pPr>
    </w:p>
    <w:p w:rsidR="002A6DEF" w:rsidRDefault="002A6DEF" w:rsidP="002A6DEF">
      <w:pPr>
        <w:ind w:right="-82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lastRenderedPageBreak/>
        <w:t>6. СРОК ДЕЙСТВИЯ ДОГОВОРА</w:t>
      </w:r>
    </w:p>
    <w:p w:rsidR="002A6DEF" w:rsidRDefault="002A6DEF" w:rsidP="002A6DEF">
      <w:pPr>
        <w:ind w:right="-82"/>
        <w:jc w:val="center"/>
        <w:rPr>
          <w:rStyle w:val="a3"/>
          <w:rFonts w:ascii="Arial" w:hAnsi="Arial" w:cs="Arial"/>
          <w:sz w:val="20"/>
          <w:szCs w:val="20"/>
        </w:rPr>
      </w:pPr>
    </w:p>
    <w:p w:rsidR="002A6DEF" w:rsidRDefault="002A6DEF" w:rsidP="002A6DEF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6</w:t>
      </w:r>
      <w:r w:rsidRPr="009621A6">
        <w:rPr>
          <w:rStyle w:val="a3"/>
          <w:rFonts w:ascii="Arial" w:hAnsi="Arial" w:cs="Arial"/>
          <w:b w:val="0"/>
          <w:sz w:val="20"/>
          <w:szCs w:val="20"/>
        </w:rPr>
        <w:t xml:space="preserve">.1. </w:t>
      </w:r>
      <w:r w:rsidRPr="009621A6">
        <w:rPr>
          <w:rFonts w:ascii="Arial" w:hAnsi="Arial" w:cs="Arial"/>
          <w:sz w:val="20"/>
          <w:szCs w:val="20"/>
        </w:rPr>
        <w:t>Договор вступает в силу с момента его подписания полномочными представителями обеих Сторон и действует в течение 1 (одного) года. При этом Договор автоматически пролонгируется на тот же срок, если ни одна из Сторон в письменной форме, не менее чем за 30 (Тридцать) календарных дней до окончания срока действия Договора, не заявит о своем намерении прекратить его действие в связи с истечением срока.</w:t>
      </w:r>
    </w:p>
    <w:p w:rsidR="002A6DEF" w:rsidRDefault="002A6DEF" w:rsidP="002A6DEF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621A6">
        <w:rPr>
          <w:rFonts w:ascii="Arial" w:hAnsi="Arial" w:cs="Arial"/>
          <w:sz w:val="20"/>
          <w:szCs w:val="20"/>
        </w:rPr>
        <w:t>.2. Договор может быть расторгнут досрочно по взаимному согласию сторон с письменным уведомлением не менее чем за 1 (один) месяц.</w:t>
      </w:r>
    </w:p>
    <w:p w:rsidR="002A6DEF" w:rsidRDefault="002A6DEF" w:rsidP="002A6DE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r w:rsidRPr="008477BC">
        <w:rPr>
          <w:rFonts w:ascii="Arial" w:hAnsi="Arial" w:cs="Arial"/>
          <w:sz w:val="20"/>
          <w:szCs w:val="20"/>
        </w:rPr>
        <w:t>При нарушении одной из Сторон условий настоящего Договора другая Сторона имеет право на одностороннее расторжение Договора, предварительно письменно известив об этом другую Сторону, не менее чем за 5 (пять) рабочих дней до расторжения Договора.</w:t>
      </w:r>
    </w:p>
    <w:p w:rsidR="002A6DEF" w:rsidRDefault="002A6DEF" w:rsidP="002A6DE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</w:t>
      </w:r>
      <w:r w:rsidRPr="008477BC">
        <w:rPr>
          <w:rFonts w:ascii="Arial" w:hAnsi="Arial" w:cs="Arial"/>
          <w:sz w:val="20"/>
          <w:szCs w:val="20"/>
        </w:rPr>
        <w:t>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Исполнитель уведомляет об этом Заказчика в течение 2 (двух) рабочих дней. В этом случае стороны обязаны рассмотреть вопрос о досрочном расторжении настоящего Договора.</w:t>
      </w:r>
    </w:p>
    <w:p w:rsidR="002A6DEF" w:rsidRDefault="002A6DEF" w:rsidP="002A6DE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7</w:t>
      </w:r>
      <w:r w:rsidRPr="008477BC">
        <w:rPr>
          <w:rStyle w:val="a3"/>
          <w:rFonts w:ascii="Arial" w:hAnsi="Arial" w:cs="Arial"/>
          <w:sz w:val="20"/>
          <w:szCs w:val="20"/>
        </w:rPr>
        <w:t>. ФОРС-МАЖОР</w:t>
      </w: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b w:val="0"/>
          <w:sz w:val="20"/>
          <w:szCs w:val="20"/>
        </w:rPr>
        <w:tab/>
      </w:r>
      <w:r>
        <w:rPr>
          <w:rStyle w:val="a3"/>
          <w:rFonts w:ascii="Arial" w:hAnsi="Arial" w:cs="Arial"/>
          <w:b w:val="0"/>
          <w:sz w:val="20"/>
          <w:szCs w:val="20"/>
        </w:rPr>
        <w:t>7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 xml:space="preserve">.1. </w:t>
      </w:r>
      <w:r w:rsidRPr="008477BC">
        <w:rPr>
          <w:rFonts w:ascii="Arial" w:hAnsi="Arial" w:cs="Arial"/>
          <w:sz w:val="20"/>
          <w:szCs w:val="20"/>
        </w:rPr>
        <w:t>При наступлении обстоятельств непреодолимой силы сроки исполнения обязательств, предусмотренных настоящим Договором, отодвигаются соразмерно времени действия этих обстоятельств. Сторона, для которой наступили обстоятельства непреодолимой силы, обязана в течение 5 (пяти) календарных дней в письменном виде проинформировать другую Сторону о начале и окончании действия обстоятельств непреодолимой силы и препятствиях для своевременного выполнения своих обязательств по настоящему Договору.</w:t>
      </w:r>
    </w:p>
    <w:p w:rsidR="002A6DEF" w:rsidRDefault="002A6DEF" w:rsidP="002A6DEF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477BC">
        <w:rPr>
          <w:rFonts w:ascii="Arial" w:hAnsi="Arial" w:cs="Arial"/>
          <w:b/>
          <w:sz w:val="20"/>
          <w:szCs w:val="20"/>
        </w:rPr>
        <w:t>. ЗАКЛЮЧИТЕЛЬНЫЕ ПОЛОЖЕНИЯ</w:t>
      </w: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center"/>
        <w:rPr>
          <w:rFonts w:ascii="Arial" w:hAnsi="Arial" w:cs="Arial"/>
          <w:b/>
          <w:sz w:val="20"/>
          <w:szCs w:val="20"/>
        </w:rPr>
      </w:pP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8.1</w:t>
      </w:r>
      <w:r w:rsidRPr="008477BC">
        <w:rPr>
          <w:rFonts w:ascii="Arial" w:hAnsi="Arial" w:cs="Arial"/>
          <w:sz w:val="20"/>
          <w:szCs w:val="20"/>
        </w:rPr>
        <w:t>. Взаимоотношения Сторон, неурегулированные положениями настоящего Договора регулируются Приложениями, Дополнениями и прочими документами, подписанными уполномоченными представителями обеих сторон и являющимися неотъемлемой частью настоящего Договора, а также гражданским законодательством.</w:t>
      </w:r>
    </w:p>
    <w:p w:rsidR="002A6DEF" w:rsidRDefault="002A6DEF" w:rsidP="002A6DEF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  <w:r w:rsidRPr="008477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Pr="008477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477BC">
        <w:rPr>
          <w:rFonts w:ascii="Arial" w:hAnsi="Arial" w:cs="Arial"/>
          <w:sz w:val="20"/>
          <w:szCs w:val="20"/>
        </w:rPr>
        <w:t>. Настоящий Договор составлен на русском языке в двух экземплярах, по одному для каждой из Сторон. Каждый экземпляр имеет одинаковую юридическую силу.</w:t>
      </w:r>
    </w:p>
    <w:p w:rsidR="002A6DEF" w:rsidRPr="008477BC" w:rsidRDefault="002A6DEF" w:rsidP="002A6DEF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</w:p>
    <w:p w:rsidR="002A6DEF" w:rsidRPr="008477BC" w:rsidRDefault="002A6DEF" w:rsidP="0082444D">
      <w:pPr>
        <w:pStyle w:val="t"/>
        <w:spacing w:before="0" w:beforeAutospacing="0" w:after="0" w:afterAutospacing="0"/>
        <w:ind w:right="-82"/>
        <w:jc w:val="both"/>
        <w:rPr>
          <w:rFonts w:ascii="Arial" w:hAnsi="Arial" w:cs="Arial"/>
          <w:sz w:val="20"/>
          <w:szCs w:val="20"/>
        </w:rPr>
      </w:pPr>
    </w:p>
    <w:p w:rsidR="009B0A8B" w:rsidRPr="009B0A8B" w:rsidRDefault="002A6DEF" w:rsidP="009B0A8B">
      <w:pPr>
        <w:spacing w:before="100" w:after="10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9</w:t>
      </w:r>
      <w:r w:rsidR="009B0A8B" w:rsidRPr="009B0A8B">
        <w:rPr>
          <w:rStyle w:val="a3"/>
          <w:rFonts w:ascii="Arial" w:hAnsi="Arial" w:cs="Arial"/>
          <w:sz w:val="20"/>
          <w:szCs w:val="20"/>
        </w:rPr>
        <w:t xml:space="preserve">. </w:t>
      </w:r>
      <w:r w:rsidR="009B0A8B" w:rsidRPr="009B0A8B">
        <w:rPr>
          <w:rFonts w:ascii="Arial" w:hAnsi="Arial" w:cs="Arial"/>
          <w:b/>
          <w:sz w:val="20"/>
          <w:szCs w:val="20"/>
        </w:rPr>
        <w:t>АДРЕСА И БАНКОВСКИЕ РЕКВИЗИТЫ СТОРОН</w:t>
      </w:r>
    </w:p>
    <w:p w:rsidR="009B0A8B" w:rsidRPr="001001AE" w:rsidRDefault="009B0A8B" w:rsidP="009B0A8B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</w:p>
    <w:p w:rsidR="009B0A8B" w:rsidRPr="001001AE" w:rsidRDefault="009B0A8B" w:rsidP="009B0A8B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4950"/>
        <w:gridCol w:w="5010"/>
      </w:tblGrid>
      <w:tr w:rsidR="009B0A8B" w:rsidRPr="009B0A8B">
        <w:trPr>
          <w:trHeight w:val="2844"/>
        </w:trPr>
        <w:tc>
          <w:tcPr>
            <w:tcW w:w="4950" w:type="dxa"/>
          </w:tcPr>
          <w:p w:rsidR="00DB4C6C" w:rsidRDefault="00DB4C6C" w:rsidP="00DB4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ИП Мясников Алексей Николаевич</w:t>
            </w:r>
          </w:p>
          <w:p w:rsidR="00DB4C6C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нахождения (фактический адрес): </w:t>
            </w:r>
          </w:p>
          <w:p w:rsidR="00DB4C6C" w:rsidRPr="0025099B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2054, г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432054,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.У</w:t>
            </w:r>
            <w:r w:rsidR="0025099B">
              <w:rPr>
                <w:rFonts w:ascii="Arial" w:hAnsi="Arial" w:cs="Arial"/>
                <w:sz w:val="20"/>
                <w:szCs w:val="20"/>
              </w:rPr>
              <w:t>льяновск</w:t>
            </w:r>
            <w:proofErr w:type="spellEnd"/>
            <w:r w:rsidR="0025099B">
              <w:rPr>
                <w:rFonts w:ascii="Arial" w:hAnsi="Arial" w:cs="Arial"/>
                <w:sz w:val="20"/>
                <w:szCs w:val="20"/>
              </w:rPr>
              <w:t>, Московское шоссе, д.</w:t>
            </w:r>
            <w:r w:rsidR="0025099B" w:rsidRPr="0025099B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B4C6C" w:rsidRPr="001B64C7" w:rsidRDefault="0025099B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Тел/факс: +7 (8422) 42-51-09</w:t>
            </w:r>
            <w:bookmarkStart w:id="0" w:name="_GoBack"/>
            <w:bookmarkEnd w:id="0"/>
          </w:p>
          <w:p w:rsidR="00DB4C6C" w:rsidRPr="00D35467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732895577348</w:t>
            </w:r>
          </w:p>
          <w:p w:rsidR="00DB4C6C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БИК: 042202824</w:t>
            </w:r>
          </w:p>
          <w:p w:rsidR="00DB4C6C" w:rsidRPr="00D35467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Р/C № 40802810729280000342</w:t>
            </w:r>
          </w:p>
          <w:p w:rsidR="00DB4C6C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Филиал «Нижегородский» АО «АЛЬФА-БАНК»</w:t>
            </w:r>
          </w:p>
          <w:p w:rsidR="00DB4C6C" w:rsidRDefault="00DB4C6C" w:rsidP="00DB4C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К/C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30101810200000000824</w:t>
            </w:r>
          </w:p>
          <w:p w:rsidR="009B0A8B" w:rsidRPr="0089521A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ОГРН: 311732831500015</w:t>
            </w:r>
          </w:p>
        </w:tc>
        <w:tc>
          <w:tcPr>
            <w:tcW w:w="5010" w:type="dxa"/>
          </w:tcPr>
          <w:p w:rsidR="00DB4C6C" w:rsidRDefault="00DB4C6C" w:rsidP="00DB4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</w:p>
          <w:p w:rsidR="00DB4C6C" w:rsidRPr="00F71550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 регистрации): __________________________________</w:t>
            </w:r>
          </w:p>
          <w:p w:rsidR="00DB4C6C" w:rsidRDefault="00DB4C6C" w:rsidP="00DB4C6C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Тел/факс: _________________________</w:t>
            </w:r>
          </w:p>
          <w:p w:rsidR="00DB4C6C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ИНН: _____________________________</w:t>
            </w:r>
          </w:p>
          <w:p w:rsidR="00DB4C6C" w:rsidRPr="00A96DFA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БИК:</w:t>
            </w:r>
            <w:r w:rsidRPr="00CB63C5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B4C6C" w:rsidRPr="00A96DFA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 w:rsidRPr="00A96DFA">
              <w:rPr>
                <w:rFonts w:ascii="Arial" w:hAnsi="Arial" w:cs="Arial"/>
                <w:sz w:val="20"/>
                <w:szCs w:val="20"/>
              </w:rPr>
              <w:t xml:space="preserve">Р/C №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DB4C6C" w:rsidRPr="001A3699" w:rsidRDefault="00DB4C6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К/C _______________________________</w:t>
            </w:r>
          </w:p>
          <w:p w:rsidR="00005FF5" w:rsidRPr="00DB4C6C" w:rsidRDefault="00005FF5" w:rsidP="00F0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366" w:rsidRPr="009B0A8B" w:rsidRDefault="00173366" w:rsidP="009B0A8B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</w:p>
    <w:p w:rsidR="009B0A8B" w:rsidRDefault="009B0A8B" w:rsidP="00ED0547">
      <w:pPr>
        <w:numPr>
          <w:ilvl w:val="0"/>
          <w:numId w:val="4"/>
        </w:num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B0A8B">
        <w:rPr>
          <w:rFonts w:ascii="Arial" w:hAnsi="Arial" w:cs="Arial"/>
          <w:b/>
          <w:sz w:val="20"/>
          <w:szCs w:val="20"/>
        </w:rPr>
        <w:t>ПОДПИСИ И ПЕЧАТИ СТОРОН</w:t>
      </w:r>
    </w:p>
    <w:p w:rsidR="007E2C72" w:rsidRPr="009B0A8B" w:rsidRDefault="007E2C72" w:rsidP="007E2C72">
      <w:pPr>
        <w:spacing w:before="120" w:after="120"/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64" w:type="dxa"/>
        <w:tblLayout w:type="fixed"/>
        <w:tblLook w:val="0000" w:firstRow="0" w:lastRow="0" w:firstColumn="0" w:lastColumn="0" w:noHBand="0" w:noVBand="0"/>
      </w:tblPr>
      <w:tblGrid>
        <w:gridCol w:w="5040"/>
        <w:gridCol w:w="5164"/>
      </w:tblGrid>
      <w:tr w:rsidR="009B0A8B" w:rsidRPr="009B0A8B">
        <w:trPr>
          <w:trHeight w:val="1472"/>
        </w:trPr>
        <w:tc>
          <w:tcPr>
            <w:tcW w:w="5040" w:type="dxa"/>
          </w:tcPr>
          <w:p w:rsidR="009B0A8B" w:rsidRPr="009B0A8B" w:rsidRDefault="009B0A8B" w:rsidP="00C1161C">
            <w:pPr>
              <w:snapToGrid w:val="0"/>
              <w:ind w:left="567" w:hanging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0A8B">
              <w:rPr>
                <w:rFonts w:ascii="Arial" w:hAnsi="Arial" w:cs="Arial"/>
                <w:i/>
                <w:sz w:val="20"/>
                <w:szCs w:val="20"/>
              </w:rPr>
              <w:t>от Исполнителя:</w:t>
            </w:r>
          </w:p>
          <w:p w:rsidR="009B0A8B" w:rsidRPr="009B0A8B" w:rsidRDefault="009B0A8B" w:rsidP="00C1161C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9B0A8B" w:rsidRPr="009B0A8B" w:rsidRDefault="009B0A8B" w:rsidP="00C1161C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67BAC">
              <w:rPr>
                <w:rFonts w:ascii="Arial" w:hAnsi="Arial" w:cs="Arial"/>
                <w:sz w:val="20"/>
                <w:szCs w:val="20"/>
              </w:rPr>
              <w:t>А.Н. Мясников</w:t>
            </w:r>
            <w:r w:rsidR="00B03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A8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B0303E" w:rsidRDefault="00B0303E" w:rsidP="00C1161C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8B" w:rsidRPr="009B0A8B" w:rsidRDefault="009B0A8B" w:rsidP="00C1161C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5164" w:type="dxa"/>
          </w:tcPr>
          <w:p w:rsidR="009B0A8B" w:rsidRPr="009B0A8B" w:rsidRDefault="009B0A8B" w:rsidP="00C1161C">
            <w:pPr>
              <w:snapToGrid w:val="0"/>
              <w:ind w:left="567" w:hanging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0A8B">
              <w:rPr>
                <w:rFonts w:ascii="Arial" w:hAnsi="Arial" w:cs="Arial"/>
                <w:i/>
                <w:sz w:val="20"/>
                <w:szCs w:val="20"/>
              </w:rPr>
              <w:t>от Заказчика:</w:t>
            </w:r>
          </w:p>
          <w:p w:rsidR="009B0A8B" w:rsidRPr="009B0A8B" w:rsidRDefault="009B0A8B" w:rsidP="00C1161C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F03522" w:rsidRPr="00A32C17" w:rsidRDefault="00F03522" w:rsidP="00F03522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1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B4C6C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A32C1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B325F8" w:rsidRDefault="00B325F8" w:rsidP="00B325F8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8B" w:rsidRPr="009B0A8B" w:rsidRDefault="00D81EC0" w:rsidP="00B325F8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</w:tr>
    </w:tbl>
    <w:p w:rsidR="00E660CE" w:rsidRPr="008477BC" w:rsidRDefault="00E660CE" w:rsidP="00E660CE">
      <w:pPr>
        <w:pStyle w:val="t"/>
        <w:spacing w:before="0" w:beforeAutospacing="0" w:after="0" w:afterAutospacing="0"/>
        <w:ind w:right="-82"/>
        <w:jc w:val="center"/>
        <w:rPr>
          <w:rStyle w:val="a3"/>
          <w:rFonts w:ascii="Arial" w:hAnsi="Arial" w:cs="Arial"/>
          <w:sz w:val="20"/>
          <w:szCs w:val="20"/>
        </w:rPr>
      </w:pPr>
    </w:p>
    <w:p w:rsidR="004C6DE4" w:rsidRPr="008477BC" w:rsidRDefault="004C6DE4" w:rsidP="0096227F">
      <w:pPr>
        <w:ind w:right="-82"/>
        <w:jc w:val="both"/>
        <w:rPr>
          <w:rFonts w:ascii="Arial" w:hAnsi="Arial" w:cs="Arial"/>
          <w:sz w:val="20"/>
          <w:szCs w:val="20"/>
        </w:rPr>
      </w:pPr>
    </w:p>
    <w:p w:rsidR="0096227F" w:rsidRPr="003C7511" w:rsidRDefault="0096227F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3F5C1C">
      <w:pPr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lastRenderedPageBreak/>
        <w:t>ПРИЛОЖЕНИЕ №1</w:t>
      </w:r>
    </w:p>
    <w:p w:rsidR="003F5C1C" w:rsidRDefault="003F5C1C" w:rsidP="003F5C1C">
      <w:pPr>
        <w:jc w:val="center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 xml:space="preserve">К </w:t>
      </w:r>
      <w:r w:rsidRPr="008477BC">
        <w:rPr>
          <w:rStyle w:val="a3"/>
          <w:rFonts w:ascii="Arial" w:hAnsi="Arial" w:cs="Arial"/>
          <w:sz w:val="20"/>
          <w:szCs w:val="20"/>
        </w:rPr>
        <w:t>ДОГОВОР</w:t>
      </w:r>
      <w:r>
        <w:rPr>
          <w:rStyle w:val="a3"/>
          <w:rFonts w:ascii="Arial" w:hAnsi="Arial" w:cs="Arial"/>
          <w:sz w:val="20"/>
          <w:szCs w:val="20"/>
        </w:rPr>
        <w:t>У</w:t>
      </w:r>
      <w:r w:rsidRPr="008477BC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ПО </w:t>
      </w:r>
      <w:r w:rsidR="00E34605">
        <w:rPr>
          <w:rStyle w:val="a3"/>
          <w:rFonts w:ascii="Arial" w:hAnsi="Arial" w:cs="Arial"/>
          <w:sz w:val="20"/>
          <w:szCs w:val="20"/>
        </w:rPr>
        <w:t>ПРОДВИЖЕНИЮ</w:t>
      </w:r>
      <w:r>
        <w:rPr>
          <w:rStyle w:val="a3"/>
          <w:rFonts w:ascii="Arial" w:hAnsi="Arial" w:cs="Arial"/>
          <w:sz w:val="20"/>
          <w:szCs w:val="20"/>
        </w:rPr>
        <w:t xml:space="preserve"> ВЕБ-САЙТА</w:t>
      </w:r>
    </w:p>
    <w:p w:rsidR="003F5C1C" w:rsidRPr="00761489" w:rsidRDefault="003F5C1C" w:rsidP="003F5C1C">
      <w:pPr>
        <w:jc w:val="center"/>
        <w:rPr>
          <w:rStyle w:val="a3"/>
          <w:rFonts w:ascii="Arial" w:hAnsi="Arial" w:cs="Arial"/>
          <w:sz w:val="20"/>
          <w:szCs w:val="20"/>
        </w:rPr>
      </w:pPr>
      <w:r w:rsidRPr="008477BC">
        <w:rPr>
          <w:rStyle w:val="a3"/>
          <w:rFonts w:ascii="Arial" w:hAnsi="Arial" w:cs="Arial"/>
          <w:sz w:val="20"/>
          <w:szCs w:val="20"/>
        </w:rPr>
        <w:t>№</w:t>
      </w:r>
      <w:r w:rsidR="00E34605">
        <w:rPr>
          <w:rStyle w:val="a3"/>
          <w:rFonts w:ascii="Arial" w:hAnsi="Arial" w:cs="Arial"/>
          <w:sz w:val="20"/>
          <w:szCs w:val="20"/>
        </w:rPr>
        <w:t xml:space="preserve"> </w:t>
      </w:r>
      <w:r w:rsidR="00DB4C6C">
        <w:rPr>
          <w:rStyle w:val="a3"/>
          <w:rFonts w:ascii="Arial" w:hAnsi="Arial" w:cs="Arial"/>
          <w:sz w:val="20"/>
          <w:szCs w:val="20"/>
        </w:rPr>
        <w:t>_____</w:t>
      </w:r>
      <w:r w:rsidR="00F01FC2">
        <w:rPr>
          <w:rStyle w:val="a3"/>
          <w:rFonts w:ascii="Arial" w:hAnsi="Arial" w:cs="Arial"/>
          <w:sz w:val="20"/>
          <w:szCs w:val="20"/>
        </w:rPr>
        <w:t xml:space="preserve">/17 </w:t>
      </w:r>
      <w:r w:rsidR="00E34605">
        <w:rPr>
          <w:rStyle w:val="a3"/>
          <w:rFonts w:ascii="Arial" w:hAnsi="Arial" w:cs="Arial"/>
          <w:sz w:val="20"/>
          <w:szCs w:val="20"/>
        </w:rPr>
        <w:t>от «</w:t>
      </w:r>
      <w:r w:rsidR="00DB4C6C">
        <w:rPr>
          <w:rStyle w:val="a3"/>
          <w:rFonts w:ascii="Arial" w:hAnsi="Arial" w:cs="Arial"/>
          <w:sz w:val="20"/>
          <w:szCs w:val="20"/>
        </w:rPr>
        <w:t xml:space="preserve">_____»                  </w:t>
      </w:r>
      <w:r w:rsidR="00E34605">
        <w:rPr>
          <w:rStyle w:val="a3"/>
          <w:rFonts w:ascii="Arial" w:hAnsi="Arial" w:cs="Arial"/>
          <w:sz w:val="20"/>
          <w:szCs w:val="20"/>
        </w:rPr>
        <w:t xml:space="preserve"> 2017</w:t>
      </w:r>
      <w:r>
        <w:rPr>
          <w:rStyle w:val="a3"/>
          <w:rFonts w:ascii="Arial" w:hAnsi="Arial" w:cs="Arial"/>
          <w:sz w:val="20"/>
          <w:szCs w:val="20"/>
        </w:rPr>
        <w:t>г.</w:t>
      </w:r>
    </w:p>
    <w:p w:rsidR="003F5C1C" w:rsidRPr="008477BC" w:rsidRDefault="003F5C1C" w:rsidP="003F5C1C">
      <w:pPr>
        <w:jc w:val="center"/>
        <w:rPr>
          <w:rFonts w:ascii="Arial" w:hAnsi="Arial" w:cs="Arial"/>
          <w:sz w:val="20"/>
          <w:szCs w:val="20"/>
        </w:rPr>
      </w:pPr>
    </w:p>
    <w:p w:rsidR="003F5C1C" w:rsidRPr="008477BC" w:rsidRDefault="00D81EC0" w:rsidP="003F5C1C">
      <w:pPr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г.</w:t>
      </w:r>
      <w:r w:rsidRPr="008477BC">
        <w:rPr>
          <w:rStyle w:val="a3"/>
          <w:rFonts w:ascii="Arial" w:hAnsi="Arial" w:cs="Arial"/>
          <w:b w:val="0"/>
          <w:sz w:val="20"/>
          <w:szCs w:val="20"/>
        </w:rPr>
        <w:t xml:space="preserve"> Ульяновск</w:t>
      </w:r>
      <w:r w:rsidR="003F5C1C" w:rsidRPr="008477BC">
        <w:rPr>
          <w:rStyle w:val="a3"/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</w:t>
      </w:r>
      <w:r w:rsidR="003F5C1C" w:rsidRPr="00B74D36">
        <w:rPr>
          <w:rStyle w:val="a3"/>
          <w:rFonts w:ascii="Arial" w:hAnsi="Arial" w:cs="Arial"/>
          <w:b w:val="0"/>
          <w:sz w:val="20"/>
          <w:szCs w:val="20"/>
        </w:rPr>
        <w:t xml:space="preserve">         </w:t>
      </w:r>
      <w:r w:rsidR="003F5C1C">
        <w:rPr>
          <w:rStyle w:val="a3"/>
          <w:rFonts w:ascii="Arial" w:hAnsi="Arial" w:cs="Arial"/>
          <w:b w:val="0"/>
          <w:sz w:val="20"/>
          <w:szCs w:val="20"/>
        </w:rPr>
        <w:t xml:space="preserve">          </w:t>
      </w:r>
      <w:r w:rsidR="00294BA5">
        <w:rPr>
          <w:rStyle w:val="a3"/>
          <w:rFonts w:ascii="Arial" w:hAnsi="Arial" w:cs="Arial"/>
          <w:b w:val="0"/>
          <w:sz w:val="20"/>
          <w:szCs w:val="20"/>
        </w:rPr>
        <w:t xml:space="preserve">      </w:t>
      </w:r>
      <w:r w:rsidR="00DB4C6C">
        <w:rPr>
          <w:rStyle w:val="a3"/>
          <w:rFonts w:ascii="Arial" w:hAnsi="Arial" w:cs="Arial"/>
          <w:b w:val="0"/>
          <w:sz w:val="20"/>
          <w:szCs w:val="20"/>
        </w:rPr>
        <w:t xml:space="preserve">          </w:t>
      </w:r>
      <w:r w:rsidR="00F01FC2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3F5C1C" w:rsidRPr="008477BC">
        <w:rPr>
          <w:rStyle w:val="a3"/>
          <w:rFonts w:ascii="Arial" w:hAnsi="Arial" w:cs="Arial"/>
          <w:b w:val="0"/>
          <w:sz w:val="20"/>
          <w:szCs w:val="20"/>
        </w:rPr>
        <w:t>«</w:t>
      </w:r>
      <w:r w:rsidR="00DB4C6C">
        <w:rPr>
          <w:rStyle w:val="a3"/>
          <w:rFonts w:ascii="Arial" w:hAnsi="Arial" w:cs="Arial"/>
          <w:b w:val="0"/>
          <w:sz w:val="20"/>
          <w:szCs w:val="20"/>
        </w:rPr>
        <w:t xml:space="preserve">    </w:t>
      </w:r>
      <w:r w:rsidR="003F5C1C" w:rsidRPr="008477BC">
        <w:rPr>
          <w:rStyle w:val="a3"/>
          <w:rFonts w:ascii="Arial" w:hAnsi="Arial" w:cs="Arial"/>
          <w:b w:val="0"/>
          <w:sz w:val="20"/>
          <w:szCs w:val="20"/>
        </w:rPr>
        <w:t>»</w:t>
      </w:r>
      <w:r w:rsidR="00E34605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DB4C6C">
        <w:rPr>
          <w:rStyle w:val="a3"/>
          <w:rFonts w:ascii="Arial" w:hAnsi="Arial" w:cs="Arial"/>
          <w:b w:val="0"/>
          <w:sz w:val="20"/>
          <w:szCs w:val="20"/>
        </w:rPr>
        <w:t xml:space="preserve">                 </w:t>
      </w:r>
      <w:r w:rsidR="003F5C1C">
        <w:rPr>
          <w:rStyle w:val="a3"/>
          <w:rFonts w:ascii="Arial" w:hAnsi="Arial" w:cs="Arial"/>
          <w:b w:val="0"/>
          <w:sz w:val="20"/>
          <w:szCs w:val="20"/>
        </w:rPr>
        <w:t xml:space="preserve"> </w:t>
      </w:r>
      <w:r w:rsidR="003F5C1C" w:rsidRPr="008477BC">
        <w:rPr>
          <w:rStyle w:val="a3"/>
          <w:rFonts w:ascii="Arial" w:hAnsi="Arial" w:cs="Arial"/>
          <w:b w:val="0"/>
          <w:sz w:val="20"/>
          <w:szCs w:val="20"/>
        </w:rPr>
        <w:t>201</w:t>
      </w:r>
      <w:r w:rsidR="00E34605">
        <w:rPr>
          <w:rStyle w:val="a3"/>
          <w:rFonts w:ascii="Arial" w:hAnsi="Arial" w:cs="Arial"/>
          <w:b w:val="0"/>
          <w:sz w:val="20"/>
          <w:szCs w:val="20"/>
        </w:rPr>
        <w:t>7</w:t>
      </w:r>
      <w:r w:rsidR="003F5C1C" w:rsidRPr="008477BC">
        <w:rPr>
          <w:rStyle w:val="a3"/>
          <w:rFonts w:ascii="Arial" w:hAnsi="Arial" w:cs="Arial"/>
          <w:b w:val="0"/>
          <w:sz w:val="20"/>
          <w:szCs w:val="20"/>
        </w:rPr>
        <w:t>г.</w:t>
      </w:r>
    </w:p>
    <w:p w:rsidR="003F5C1C" w:rsidRPr="008477BC" w:rsidRDefault="003F5C1C" w:rsidP="003F5C1C">
      <w:pPr>
        <w:jc w:val="right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F01FC2" w:rsidP="003F5C1C">
      <w:pPr>
        <w:pStyle w:val="t"/>
        <w:spacing w:before="0" w:beforeAutospacing="0" w:after="0" w:afterAutospacing="0"/>
        <w:ind w:right="-56" w:firstLine="708"/>
        <w:jc w:val="both"/>
        <w:rPr>
          <w:rFonts w:ascii="Arial" w:hAnsi="Arial" w:cs="Arial"/>
          <w:sz w:val="20"/>
          <w:szCs w:val="20"/>
        </w:rPr>
      </w:pPr>
      <w:r w:rsidRPr="004E3CD0">
        <w:rPr>
          <w:rFonts w:ascii="Arial" w:hAnsi="Arial" w:cs="Arial"/>
          <w:sz w:val="20"/>
          <w:szCs w:val="20"/>
        </w:rPr>
        <w:t xml:space="preserve">Индивидуальный предприниматель Мясников Алексей Николаевич, именуемый в дальнейшем «Исполнитель», в лице Мясникова Алексея Николаевича, действующего на основании Свидетельства о государственной регистрации № 002217016 от 11.11.2011г., </w:t>
      </w:r>
      <w:r w:rsidRPr="00AF5331">
        <w:rPr>
          <w:rFonts w:ascii="Arial" w:hAnsi="Arial" w:cs="Arial"/>
          <w:sz w:val="20"/>
          <w:szCs w:val="20"/>
        </w:rPr>
        <w:t xml:space="preserve">с одной стороны, и </w:t>
      </w:r>
      <w:r w:rsidR="00DB4C6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,</w:t>
      </w:r>
      <w:r w:rsidRPr="004E3CD0">
        <w:rPr>
          <w:rFonts w:ascii="Arial" w:hAnsi="Arial" w:cs="Arial"/>
          <w:sz w:val="20"/>
          <w:szCs w:val="20"/>
        </w:rPr>
        <w:t xml:space="preserve"> именуемое в дальнейшем «Заказчик», в лице </w:t>
      </w:r>
      <w:r>
        <w:rPr>
          <w:rFonts w:ascii="Arial" w:hAnsi="Arial" w:cs="Arial"/>
          <w:sz w:val="20"/>
          <w:szCs w:val="20"/>
        </w:rPr>
        <w:t xml:space="preserve">Директора </w:t>
      </w:r>
      <w:r w:rsidR="00DB4C6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,</w:t>
      </w:r>
      <w:r w:rsidRPr="004E3CD0">
        <w:rPr>
          <w:rFonts w:ascii="Arial" w:hAnsi="Arial" w:cs="Arial"/>
          <w:sz w:val="20"/>
          <w:szCs w:val="20"/>
        </w:rPr>
        <w:t xml:space="preserve"> действующе</w:t>
      </w:r>
      <w:r>
        <w:rPr>
          <w:rFonts w:ascii="Arial" w:hAnsi="Arial" w:cs="Arial"/>
          <w:sz w:val="20"/>
          <w:szCs w:val="20"/>
        </w:rPr>
        <w:t>го</w:t>
      </w:r>
      <w:r w:rsidRPr="004E3CD0">
        <w:rPr>
          <w:rFonts w:ascii="Arial" w:hAnsi="Arial" w:cs="Arial"/>
          <w:sz w:val="20"/>
          <w:szCs w:val="20"/>
        </w:rPr>
        <w:t xml:space="preserve"> на основании </w:t>
      </w:r>
      <w:r>
        <w:rPr>
          <w:rFonts w:ascii="Arial" w:hAnsi="Arial" w:cs="Arial"/>
          <w:sz w:val="20"/>
          <w:szCs w:val="20"/>
        </w:rPr>
        <w:t>Устава</w:t>
      </w:r>
      <w:r w:rsidRPr="00AF5331">
        <w:rPr>
          <w:rFonts w:ascii="Arial" w:hAnsi="Arial" w:cs="Arial"/>
          <w:sz w:val="20"/>
          <w:szCs w:val="20"/>
        </w:rPr>
        <w:t xml:space="preserve"> с другой стороны</w:t>
      </w:r>
      <w:r w:rsidR="003F5C1C" w:rsidRPr="008477BC">
        <w:rPr>
          <w:rFonts w:ascii="Arial" w:hAnsi="Arial" w:cs="Arial"/>
          <w:sz w:val="20"/>
          <w:szCs w:val="20"/>
        </w:rPr>
        <w:t xml:space="preserve">, </w:t>
      </w:r>
      <w:r w:rsidR="003F5C1C">
        <w:rPr>
          <w:rFonts w:ascii="Arial" w:hAnsi="Arial" w:cs="Arial"/>
          <w:sz w:val="20"/>
          <w:szCs w:val="20"/>
        </w:rPr>
        <w:t>подписали настоящее приложение о согласовании цены, которое является неотъе</w:t>
      </w:r>
      <w:r w:rsidR="00396798">
        <w:rPr>
          <w:rFonts w:ascii="Arial" w:hAnsi="Arial" w:cs="Arial"/>
          <w:sz w:val="20"/>
          <w:szCs w:val="20"/>
        </w:rPr>
        <w:t xml:space="preserve">млемой частью Договора № </w:t>
      </w:r>
      <w:r w:rsidR="00DB4C6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/17 </w:t>
      </w:r>
      <w:r w:rsidR="00294BA5">
        <w:rPr>
          <w:rFonts w:ascii="Arial" w:hAnsi="Arial" w:cs="Arial"/>
          <w:sz w:val="20"/>
          <w:szCs w:val="20"/>
        </w:rPr>
        <w:t>от</w:t>
      </w:r>
      <w:r w:rsidR="00E34605">
        <w:rPr>
          <w:rFonts w:ascii="Arial" w:hAnsi="Arial" w:cs="Arial"/>
          <w:sz w:val="20"/>
          <w:szCs w:val="20"/>
        </w:rPr>
        <w:t xml:space="preserve"> </w:t>
      </w:r>
      <w:r w:rsidR="00DB4C6C">
        <w:rPr>
          <w:rFonts w:ascii="Arial" w:hAnsi="Arial" w:cs="Arial"/>
          <w:sz w:val="20"/>
          <w:szCs w:val="20"/>
        </w:rPr>
        <w:t xml:space="preserve">«   »                 </w:t>
      </w:r>
      <w:r w:rsidR="00E34605">
        <w:rPr>
          <w:rFonts w:ascii="Arial" w:hAnsi="Arial" w:cs="Arial"/>
          <w:sz w:val="20"/>
          <w:szCs w:val="20"/>
        </w:rPr>
        <w:t xml:space="preserve"> 2017</w:t>
      </w:r>
      <w:r w:rsidR="003F5C1C">
        <w:rPr>
          <w:rFonts w:ascii="Arial" w:hAnsi="Arial" w:cs="Arial"/>
          <w:sz w:val="20"/>
          <w:szCs w:val="20"/>
        </w:rPr>
        <w:t xml:space="preserve">г. и определяет </w:t>
      </w:r>
      <w:r w:rsidR="00E34605">
        <w:rPr>
          <w:rFonts w:ascii="Arial" w:hAnsi="Arial" w:cs="Arial"/>
          <w:sz w:val="20"/>
          <w:szCs w:val="20"/>
        </w:rPr>
        <w:t>стоимость услуг по продвижению</w:t>
      </w:r>
      <w:r w:rsidR="003F5C1C">
        <w:rPr>
          <w:rFonts w:ascii="Arial" w:hAnsi="Arial" w:cs="Arial"/>
          <w:sz w:val="20"/>
          <w:szCs w:val="20"/>
        </w:rPr>
        <w:t xml:space="preserve"> Веб-сайта Заказчика.</w:t>
      </w:r>
    </w:p>
    <w:p w:rsidR="005B3562" w:rsidRDefault="005B3562" w:rsidP="00D64922">
      <w:pPr>
        <w:jc w:val="both"/>
        <w:rPr>
          <w:rFonts w:ascii="Arial" w:hAnsi="Arial" w:cs="Arial"/>
          <w:sz w:val="20"/>
          <w:szCs w:val="20"/>
        </w:rPr>
      </w:pPr>
    </w:p>
    <w:p w:rsidR="005B3562" w:rsidRDefault="005B3562" w:rsidP="003F5C1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F5C1C" w:rsidRDefault="003F5C1C" w:rsidP="003F5C1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b"/>
        <w:tblW w:w="1044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6263"/>
        <w:gridCol w:w="1260"/>
        <w:gridCol w:w="2520"/>
      </w:tblGrid>
      <w:tr w:rsidR="003F5C1C" w:rsidRPr="006D2314" w:rsidTr="00D64922">
        <w:trPr>
          <w:trHeight w:val="397"/>
        </w:trPr>
        <w:tc>
          <w:tcPr>
            <w:tcW w:w="397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63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520" w:type="dxa"/>
            <w:vAlign w:val="center"/>
          </w:tcPr>
          <w:p w:rsidR="003F5C1C" w:rsidRPr="006F3D62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3F5C1C" w:rsidRPr="006D2314" w:rsidTr="00D64922">
        <w:trPr>
          <w:trHeight w:val="340"/>
        </w:trPr>
        <w:tc>
          <w:tcPr>
            <w:tcW w:w="397" w:type="dxa"/>
            <w:vAlign w:val="center"/>
          </w:tcPr>
          <w:p w:rsidR="003F5C1C" w:rsidRPr="00C90576" w:rsidRDefault="003F5C1C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5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3" w:type="dxa"/>
            <w:vAlign w:val="center"/>
          </w:tcPr>
          <w:p w:rsidR="003F5C1C" w:rsidRPr="00DB4C6C" w:rsidRDefault="003F5C1C" w:rsidP="00DB4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4922">
              <w:rPr>
                <w:rFonts w:ascii="Arial" w:hAnsi="Arial" w:cs="Arial"/>
                <w:sz w:val="20"/>
                <w:szCs w:val="20"/>
              </w:rPr>
              <w:t xml:space="preserve">Продвижение сайта </w:t>
            </w:r>
            <w:r w:rsidR="00F01FC2">
              <w:rPr>
                <w:rFonts w:ascii="Arial" w:hAnsi="Arial" w:cs="Arial"/>
                <w:sz w:val="20"/>
                <w:szCs w:val="20"/>
              </w:rPr>
              <w:t>сроком на 1 (один) год</w:t>
            </w:r>
          </w:p>
        </w:tc>
        <w:tc>
          <w:tcPr>
            <w:tcW w:w="1260" w:type="dxa"/>
            <w:vAlign w:val="center"/>
          </w:tcPr>
          <w:p w:rsidR="003F5C1C" w:rsidRPr="00A07271" w:rsidRDefault="00D64922" w:rsidP="00AF2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3F5C1C" w:rsidRPr="00F01FC2" w:rsidRDefault="003F5C1C" w:rsidP="00F01F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4922" w:rsidRDefault="00D64922" w:rsidP="00D64922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D64922" w:rsidRDefault="00D64922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D64922" w:rsidRDefault="00D64922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D64922" w:rsidRDefault="00D64922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D64922" w:rsidRDefault="00D64922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D64922" w:rsidRDefault="00D64922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p w:rsid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164" w:type="dxa"/>
        <w:tblLook w:val="0000" w:firstRow="0" w:lastRow="0" w:firstColumn="0" w:lastColumn="0" w:noHBand="0" w:noVBand="0"/>
      </w:tblPr>
      <w:tblGrid>
        <w:gridCol w:w="4961"/>
        <w:gridCol w:w="5079"/>
      </w:tblGrid>
      <w:tr w:rsidR="003F5C1C" w:rsidRPr="009B0A8B" w:rsidTr="00AF2219">
        <w:trPr>
          <w:trHeight w:val="1472"/>
        </w:trPr>
        <w:tc>
          <w:tcPr>
            <w:tcW w:w="5040" w:type="dxa"/>
          </w:tcPr>
          <w:p w:rsidR="003F5C1C" w:rsidRPr="009B0A8B" w:rsidRDefault="003F5C1C" w:rsidP="00AF2219">
            <w:pPr>
              <w:snapToGrid w:val="0"/>
              <w:ind w:left="567" w:hanging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0A8B">
              <w:rPr>
                <w:rFonts w:ascii="Arial" w:hAnsi="Arial" w:cs="Arial"/>
                <w:i/>
                <w:sz w:val="20"/>
                <w:szCs w:val="20"/>
              </w:rPr>
              <w:t>от Исполнителя:</w:t>
            </w:r>
          </w:p>
          <w:p w:rsidR="003F5C1C" w:rsidRPr="009B0A8B" w:rsidRDefault="003F5C1C" w:rsidP="00AF2219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3F5C1C" w:rsidRPr="009B0A8B" w:rsidRDefault="003F5C1C" w:rsidP="00AF2219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E34605">
              <w:rPr>
                <w:rFonts w:ascii="Arial" w:hAnsi="Arial" w:cs="Arial"/>
                <w:sz w:val="20"/>
                <w:szCs w:val="20"/>
              </w:rPr>
              <w:t>А.Н. Мясников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A8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F5C1C" w:rsidRDefault="003F5C1C" w:rsidP="00AF2219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C1C" w:rsidRPr="009B0A8B" w:rsidRDefault="003F5C1C" w:rsidP="00AF2219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5164" w:type="dxa"/>
          </w:tcPr>
          <w:p w:rsidR="003F5C1C" w:rsidRPr="009B0A8B" w:rsidRDefault="003F5C1C" w:rsidP="00AF2219">
            <w:pPr>
              <w:snapToGrid w:val="0"/>
              <w:ind w:left="567" w:hanging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0A8B">
              <w:rPr>
                <w:rFonts w:ascii="Arial" w:hAnsi="Arial" w:cs="Arial"/>
                <w:i/>
                <w:sz w:val="20"/>
                <w:szCs w:val="20"/>
              </w:rPr>
              <w:t>от Заказчика:</w:t>
            </w:r>
          </w:p>
          <w:p w:rsidR="003F5C1C" w:rsidRPr="009B0A8B" w:rsidRDefault="003F5C1C" w:rsidP="00AF2219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F01FC2" w:rsidRPr="00A32C17" w:rsidRDefault="00F01FC2" w:rsidP="00F01FC2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17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B4C6C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A32C17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D81EC0" w:rsidRDefault="00D81EC0" w:rsidP="00D81EC0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5C1C" w:rsidRPr="009B0A8B" w:rsidRDefault="00D81EC0" w:rsidP="00D81EC0">
            <w:pPr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A8B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</w:tr>
    </w:tbl>
    <w:p w:rsidR="003F5C1C" w:rsidRPr="003F5C1C" w:rsidRDefault="003F5C1C" w:rsidP="0096227F">
      <w:pPr>
        <w:ind w:right="-82"/>
        <w:jc w:val="both"/>
        <w:rPr>
          <w:rStyle w:val="a3"/>
          <w:rFonts w:ascii="Arial" w:hAnsi="Arial" w:cs="Arial"/>
          <w:b w:val="0"/>
          <w:sz w:val="20"/>
          <w:szCs w:val="20"/>
        </w:rPr>
      </w:pPr>
    </w:p>
    <w:sectPr w:rsidR="003F5C1C" w:rsidRPr="003F5C1C" w:rsidSect="000D6BE1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1C" w:rsidRDefault="00F36F1C">
      <w:r>
        <w:separator/>
      </w:r>
    </w:p>
  </w:endnote>
  <w:endnote w:type="continuationSeparator" w:id="0">
    <w:p w:rsidR="00F36F1C" w:rsidRDefault="00F3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62" w:rsidRDefault="005B3562" w:rsidP="00882A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562" w:rsidRDefault="005B3562" w:rsidP="00882AA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62" w:rsidRDefault="005B3562" w:rsidP="00882AA9">
    <w:pPr>
      <w:pStyle w:val="a7"/>
      <w:ind w:right="360"/>
    </w:pPr>
    <w:r>
      <w:rPr>
        <w:rStyle w:val="a8"/>
        <w:rFonts w:ascii="Arial" w:hAnsi="Arial" w:cs="Arial"/>
        <w:i/>
        <w:sz w:val="18"/>
        <w:szCs w:val="18"/>
      </w:rPr>
      <w:t>Исполнитель</w:t>
    </w:r>
    <w:r>
      <w:rPr>
        <w:rStyle w:val="a8"/>
      </w:rPr>
      <w:t xml:space="preserve">______________________                                      </w:t>
    </w:r>
    <w:r>
      <w:rPr>
        <w:rStyle w:val="a8"/>
        <w:lang w:val="en-US"/>
      </w:rPr>
      <w:t xml:space="preserve">      </w:t>
    </w:r>
    <w:r>
      <w:rPr>
        <w:rStyle w:val="a8"/>
        <w:rFonts w:ascii="Arial" w:hAnsi="Arial" w:cs="Arial"/>
        <w:i/>
        <w:sz w:val="18"/>
        <w:szCs w:val="18"/>
      </w:rPr>
      <w:t>Заказчик</w:t>
    </w:r>
    <w:r>
      <w:rPr>
        <w:rStyle w:val="a8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1C" w:rsidRDefault="00F36F1C">
      <w:r>
        <w:separator/>
      </w:r>
    </w:p>
  </w:footnote>
  <w:footnote w:type="continuationSeparator" w:id="0">
    <w:p w:rsidR="00F36F1C" w:rsidRDefault="00F3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80FF9"/>
    <w:multiLevelType w:val="hybridMultilevel"/>
    <w:tmpl w:val="739A751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F1BC9"/>
    <w:multiLevelType w:val="multilevel"/>
    <w:tmpl w:val="FEA0076A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6A796892"/>
    <w:multiLevelType w:val="hybridMultilevel"/>
    <w:tmpl w:val="227E9DA6"/>
    <w:lvl w:ilvl="0" w:tplc="61101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05E"/>
    <w:multiLevelType w:val="hybridMultilevel"/>
    <w:tmpl w:val="743C92BA"/>
    <w:lvl w:ilvl="0" w:tplc="70EA45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C4F9C"/>
    <w:multiLevelType w:val="hybridMultilevel"/>
    <w:tmpl w:val="39CC947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E27BF"/>
    <w:multiLevelType w:val="multilevel"/>
    <w:tmpl w:val="AF04AD60"/>
    <w:lvl w:ilvl="0">
      <w:start w:val="8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454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BC"/>
    <w:rsid w:val="00004534"/>
    <w:rsid w:val="00005FF5"/>
    <w:rsid w:val="0003128D"/>
    <w:rsid w:val="000361F8"/>
    <w:rsid w:val="00070EFD"/>
    <w:rsid w:val="00081C8C"/>
    <w:rsid w:val="00087309"/>
    <w:rsid w:val="000D0CE5"/>
    <w:rsid w:val="000D6BE1"/>
    <w:rsid w:val="00100BF6"/>
    <w:rsid w:val="00102189"/>
    <w:rsid w:val="001119A4"/>
    <w:rsid w:val="00121A03"/>
    <w:rsid w:val="00135189"/>
    <w:rsid w:val="001620E6"/>
    <w:rsid w:val="001640A1"/>
    <w:rsid w:val="00173366"/>
    <w:rsid w:val="00185E50"/>
    <w:rsid w:val="00187C3C"/>
    <w:rsid w:val="001938BF"/>
    <w:rsid w:val="00193D21"/>
    <w:rsid w:val="001A3699"/>
    <w:rsid w:val="001B4CD3"/>
    <w:rsid w:val="001C070E"/>
    <w:rsid w:val="001D6E1A"/>
    <w:rsid w:val="00203B89"/>
    <w:rsid w:val="00225546"/>
    <w:rsid w:val="0023134C"/>
    <w:rsid w:val="00235007"/>
    <w:rsid w:val="00240608"/>
    <w:rsid w:val="0024155B"/>
    <w:rsid w:val="00241B40"/>
    <w:rsid w:val="0025099B"/>
    <w:rsid w:val="00250B06"/>
    <w:rsid w:val="002548A3"/>
    <w:rsid w:val="00270E2E"/>
    <w:rsid w:val="002726D3"/>
    <w:rsid w:val="002745B6"/>
    <w:rsid w:val="00284A86"/>
    <w:rsid w:val="00287E4F"/>
    <w:rsid w:val="002925D6"/>
    <w:rsid w:val="00294BA5"/>
    <w:rsid w:val="002A63B0"/>
    <w:rsid w:val="002A6DEF"/>
    <w:rsid w:val="002D28F2"/>
    <w:rsid w:val="0030490E"/>
    <w:rsid w:val="00315069"/>
    <w:rsid w:val="00331198"/>
    <w:rsid w:val="003314B3"/>
    <w:rsid w:val="00343A66"/>
    <w:rsid w:val="003442BD"/>
    <w:rsid w:val="00367842"/>
    <w:rsid w:val="0037563B"/>
    <w:rsid w:val="00387568"/>
    <w:rsid w:val="00396798"/>
    <w:rsid w:val="003A2856"/>
    <w:rsid w:val="003A4A6C"/>
    <w:rsid w:val="003B6C07"/>
    <w:rsid w:val="003C7511"/>
    <w:rsid w:val="003D03E6"/>
    <w:rsid w:val="003E4085"/>
    <w:rsid w:val="003F5C1C"/>
    <w:rsid w:val="00426A89"/>
    <w:rsid w:val="00427436"/>
    <w:rsid w:val="004667F8"/>
    <w:rsid w:val="00467BAC"/>
    <w:rsid w:val="00482946"/>
    <w:rsid w:val="004C6DE4"/>
    <w:rsid w:val="004C7768"/>
    <w:rsid w:val="004E3CD0"/>
    <w:rsid w:val="004E6BA0"/>
    <w:rsid w:val="004F3033"/>
    <w:rsid w:val="004F4C72"/>
    <w:rsid w:val="004F64E6"/>
    <w:rsid w:val="00500D41"/>
    <w:rsid w:val="00502CE8"/>
    <w:rsid w:val="00503A51"/>
    <w:rsid w:val="005075E1"/>
    <w:rsid w:val="0052791B"/>
    <w:rsid w:val="00574248"/>
    <w:rsid w:val="00582BF7"/>
    <w:rsid w:val="00585F8A"/>
    <w:rsid w:val="005A1539"/>
    <w:rsid w:val="005A6C8C"/>
    <w:rsid w:val="005B3562"/>
    <w:rsid w:val="005C3D13"/>
    <w:rsid w:val="005C725C"/>
    <w:rsid w:val="005F3975"/>
    <w:rsid w:val="006040B3"/>
    <w:rsid w:val="006243BB"/>
    <w:rsid w:val="00640228"/>
    <w:rsid w:val="00642722"/>
    <w:rsid w:val="006569F5"/>
    <w:rsid w:val="00660A09"/>
    <w:rsid w:val="006737A7"/>
    <w:rsid w:val="0067408A"/>
    <w:rsid w:val="00676E6B"/>
    <w:rsid w:val="006925ED"/>
    <w:rsid w:val="006A777E"/>
    <w:rsid w:val="006B552C"/>
    <w:rsid w:val="006B6575"/>
    <w:rsid w:val="006C7AD6"/>
    <w:rsid w:val="006D5463"/>
    <w:rsid w:val="006E38FA"/>
    <w:rsid w:val="006E4934"/>
    <w:rsid w:val="006E7233"/>
    <w:rsid w:val="006E75C1"/>
    <w:rsid w:val="006E7730"/>
    <w:rsid w:val="0070287C"/>
    <w:rsid w:val="00707387"/>
    <w:rsid w:val="00710415"/>
    <w:rsid w:val="007205A1"/>
    <w:rsid w:val="007329C2"/>
    <w:rsid w:val="00737A12"/>
    <w:rsid w:val="00756B22"/>
    <w:rsid w:val="00761489"/>
    <w:rsid w:val="0076252D"/>
    <w:rsid w:val="0077165D"/>
    <w:rsid w:val="007929BC"/>
    <w:rsid w:val="00793307"/>
    <w:rsid w:val="007A5A23"/>
    <w:rsid w:val="007A65CA"/>
    <w:rsid w:val="007B3D9C"/>
    <w:rsid w:val="007C3EB8"/>
    <w:rsid w:val="007D3E62"/>
    <w:rsid w:val="007E12AC"/>
    <w:rsid w:val="007E2C72"/>
    <w:rsid w:val="007E4B29"/>
    <w:rsid w:val="00810DDC"/>
    <w:rsid w:val="00816D37"/>
    <w:rsid w:val="0082444D"/>
    <w:rsid w:val="008336D0"/>
    <w:rsid w:val="0083650D"/>
    <w:rsid w:val="00843661"/>
    <w:rsid w:val="008477BC"/>
    <w:rsid w:val="0085687B"/>
    <w:rsid w:val="0086464D"/>
    <w:rsid w:val="00864DDF"/>
    <w:rsid w:val="00871DD6"/>
    <w:rsid w:val="00881D45"/>
    <w:rsid w:val="00882AA9"/>
    <w:rsid w:val="00891F25"/>
    <w:rsid w:val="0089247E"/>
    <w:rsid w:val="0089521A"/>
    <w:rsid w:val="008A2BEC"/>
    <w:rsid w:val="008A6F8C"/>
    <w:rsid w:val="008E4088"/>
    <w:rsid w:val="00953EBB"/>
    <w:rsid w:val="009621A6"/>
    <w:rsid w:val="0096227F"/>
    <w:rsid w:val="00972576"/>
    <w:rsid w:val="009849E8"/>
    <w:rsid w:val="00984AE4"/>
    <w:rsid w:val="009B0A8B"/>
    <w:rsid w:val="009B4691"/>
    <w:rsid w:val="009F4176"/>
    <w:rsid w:val="009F432E"/>
    <w:rsid w:val="009F523F"/>
    <w:rsid w:val="00A0095D"/>
    <w:rsid w:val="00A12583"/>
    <w:rsid w:val="00A346F4"/>
    <w:rsid w:val="00A42578"/>
    <w:rsid w:val="00A45360"/>
    <w:rsid w:val="00A50749"/>
    <w:rsid w:val="00A531B9"/>
    <w:rsid w:val="00A60FD5"/>
    <w:rsid w:val="00A87CD0"/>
    <w:rsid w:val="00A94B9C"/>
    <w:rsid w:val="00A952BC"/>
    <w:rsid w:val="00AA1F7F"/>
    <w:rsid w:val="00AA5EF8"/>
    <w:rsid w:val="00AB31FC"/>
    <w:rsid w:val="00AF2219"/>
    <w:rsid w:val="00AF4394"/>
    <w:rsid w:val="00AF5331"/>
    <w:rsid w:val="00B0303E"/>
    <w:rsid w:val="00B07582"/>
    <w:rsid w:val="00B11774"/>
    <w:rsid w:val="00B17069"/>
    <w:rsid w:val="00B325F8"/>
    <w:rsid w:val="00B3437A"/>
    <w:rsid w:val="00B354AA"/>
    <w:rsid w:val="00B47E35"/>
    <w:rsid w:val="00B730CF"/>
    <w:rsid w:val="00B74492"/>
    <w:rsid w:val="00B74D36"/>
    <w:rsid w:val="00B81A9D"/>
    <w:rsid w:val="00B93D54"/>
    <w:rsid w:val="00BD2E4C"/>
    <w:rsid w:val="00BF670A"/>
    <w:rsid w:val="00BF7978"/>
    <w:rsid w:val="00C00617"/>
    <w:rsid w:val="00C071CE"/>
    <w:rsid w:val="00C1161C"/>
    <w:rsid w:val="00C11D04"/>
    <w:rsid w:val="00C2253F"/>
    <w:rsid w:val="00C30E51"/>
    <w:rsid w:val="00C356C0"/>
    <w:rsid w:val="00C41012"/>
    <w:rsid w:val="00C6103D"/>
    <w:rsid w:val="00C63377"/>
    <w:rsid w:val="00C70BFD"/>
    <w:rsid w:val="00C86E58"/>
    <w:rsid w:val="00CB5BA1"/>
    <w:rsid w:val="00CC5F80"/>
    <w:rsid w:val="00CF0DEB"/>
    <w:rsid w:val="00CF6A14"/>
    <w:rsid w:val="00D00C24"/>
    <w:rsid w:val="00D133DE"/>
    <w:rsid w:val="00D209E4"/>
    <w:rsid w:val="00D34998"/>
    <w:rsid w:val="00D35467"/>
    <w:rsid w:val="00D357F6"/>
    <w:rsid w:val="00D36257"/>
    <w:rsid w:val="00D544B4"/>
    <w:rsid w:val="00D55F1C"/>
    <w:rsid w:val="00D64922"/>
    <w:rsid w:val="00D64DEF"/>
    <w:rsid w:val="00D673E5"/>
    <w:rsid w:val="00D72DA2"/>
    <w:rsid w:val="00D76A1A"/>
    <w:rsid w:val="00D81EC0"/>
    <w:rsid w:val="00DB2CDF"/>
    <w:rsid w:val="00DB3B2C"/>
    <w:rsid w:val="00DB4C6C"/>
    <w:rsid w:val="00DB6ED5"/>
    <w:rsid w:val="00DC00A2"/>
    <w:rsid w:val="00DC4D50"/>
    <w:rsid w:val="00DD6968"/>
    <w:rsid w:val="00E066E0"/>
    <w:rsid w:val="00E12459"/>
    <w:rsid w:val="00E12602"/>
    <w:rsid w:val="00E16650"/>
    <w:rsid w:val="00E3398F"/>
    <w:rsid w:val="00E34605"/>
    <w:rsid w:val="00E4797E"/>
    <w:rsid w:val="00E63D3F"/>
    <w:rsid w:val="00E660CE"/>
    <w:rsid w:val="00E70AC9"/>
    <w:rsid w:val="00E70D98"/>
    <w:rsid w:val="00E72747"/>
    <w:rsid w:val="00E73177"/>
    <w:rsid w:val="00E81514"/>
    <w:rsid w:val="00EB721F"/>
    <w:rsid w:val="00EC23EA"/>
    <w:rsid w:val="00ED0547"/>
    <w:rsid w:val="00ED4FA3"/>
    <w:rsid w:val="00EF3AB8"/>
    <w:rsid w:val="00EF7EAD"/>
    <w:rsid w:val="00F01FC2"/>
    <w:rsid w:val="00F02C13"/>
    <w:rsid w:val="00F03522"/>
    <w:rsid w:val="00F11472"/>
    <w:rsid w:val="00F341CC"/>
    <w:rsid w:val="00F36F1C"/>
    <w:rsid w:val="00F4467F"/>
    <w:rsid w:val="00F52A8C"/>
    <w:rsid w:val="00F56CC8"/>
    <w:rsid w:val="00F662B8"/>
    <w:rsid w:val="00F71550"/>
    <w:rsid w:val="00F87634"/>
    <w:rsid w:val="00F94FED"/>
    <w:rsid w:val="00FA1166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04D4-EEEA-4406-BE46-A492016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46F4"/>
    <w:pPr>
      <w:keepNext/>
      <w:widowControl w:val="0"/>
      <w:numPr>
        <w:numId w:val="1"/>
      </w:numPr>
      <w:suppressAutoHyphens/>
      <w:jc w:val="right"/>
      <w:outlineLvl w:val="0"/>
    </w:pPr>
    <w:rPr>
      <w:rFonts w:ascii="Arial" w:eastAsia="Arial Unicode MS" w:hAnsi="Arial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6BE1"/>
    <w:rPr>
      <w:b/>
      <w:bCs/>
    </w:rPr>
  </w:style>
  <w:style w:type="paragraph" w:customStyle="1" w:styleId="t">
    <w:name w:val="t"/>
    <w:basedOn w:val="a"/>
    <w:rsid w:val="000D6BE1"/>
    <w:pPr>
      <w:spacing w:before="100" w:beforeAutospacing="1" w:after="100" w:afterAutospacing="1"/>
    </w:pPr>
  </w:style>
  <w:style w:type="character" w:styleId="a4">
    <w:name w:val="Hyperlink"/>
    <w:basedOn w:val="a0"/>
    <w:rsid w:val="00185E50"/>
    <w:rPr>
      <w:color w:val="0000FF"/>
      <w:u w:val="single"/>
    </w:rPr>
  </w:style>
  <w:style w:type="paragraph" w:customStyle="1" w:styleId="Web">
    <w:name w:val="Обычный (Web)"/>
    <w:basedOn w:val="a"/>
    <w:rsid w:val="001119A4"/>
    <w:pPr>
      <w:spacing w:before="100" w:beforeAutospacing="1" w:after="100" w:afterAutospacing="1"/>
    </w:pPr>
  </w:style>
  <w:style w:type="paragraph" w:customStyle="1" w:styleId="text">
    <w:name w:val="text"/>
    <w:basedOn w:val="a"/>
    <w:rsid w:val="00C00617"/>
    <w:pPr>
      <w:spacing w:before="50" w:after="100" w:line="360" w:lineRule="auto"/>
      <w:ind w:firstLine="250"/>
      <w:jc w:val="both"/>
    </w:pPr>
    <w:rPr>
      <w:rFonts w:ascii="Arial" w:hAnsi="Arial" w:cs="Arial"/>
    </w:rPr>
  </w:style>
  <w:style w:type="character" w:customStyle="1" w:styleId="t1">
    <w:name w:val="t1"/>
    <w:basedOn w:val="a0"/>
    <w:rsid w:val="00E660CE"/>
  </w:style>
  <w:style w:type="character" w:customStyle="1" w:styleId="WW8Num2z0">
    <w:name w:val="WW8Num2z0"/>
    <w:rsid w:val="00E660CE"/>
    <w:rPr>
      <w:rFonts w:ascii="Symbol" w:hAnsi="Symbol"/>
    </w:rPr>
  </w:style>
  <w:style w:type="paragraph" w:styleId="a5">
    <w:name w:val="footnote text"/>
    <w:basedOn w:val="a"/>
    <w:semiHidden/>
    <w:rsid w:val="00882AA9"/>
    <w:rPr>
      <w:sz w:val="20"/>
      <w:szCs w:val="20"/>
    </w:rPr>
  </w:style>
  <w:style w:type="character" w:styleId="a6">
    <w:name w:val="footnote reference"/>
    <w:basedOn w:val="a0"/>
    <w:semiHidden/>
    <w:rsid w:val="00882AA9"/>
    <w:rPr>
      <w:vertAlign w:val="superscript"/>
    </w:rPr>
  </w:style>
  <w:style w:type="paragraph" w:styleId="a7">
    <w:name w:val="footer"/>
    <w:basedOn w:val="a"/>
    <w:rsid w:val="00882A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2AA9"/>
  </w:style>
  <w:style w:type="paragraph" w:styleId="a9">
    <w:name w:val="header"/>
    <w:basedOn w:val="a"/>
    <w:rsid w:val="00882AA9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2D28F2"/>
    <w:rPr>
      <w:i/>
      <w:iCs/>
    </w:rPr>
  </w:style>
  <w:style w:type="table" w:styleId="ab">
    <w:name w:val="Table Grid"/>
    <w:basedOn w:val="a1"/>
    <w:rsid w:val="003F5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C77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C776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6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D15B-BE45-45D9-96D1-B5259A4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MoBIL GROUP</Company>
  <LinksUpToDate>false</LinksUpToDate>
  <CharactersWithSpaces>7618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mailto:info@astrei.ru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ptl</dc:creator>
  <cp:keywords/>
  <dc:description/>
  <cp:lastModifiedBy>ulalex</cp:lastModifiedBy>
  <cp:revision>3</cp:revision>
  <cp:lastPrinted>2016-05-30T11:43:00Z</cp:lastPrinted>
  <dcterms:created xsi:type="dcterms:W3CDTF">2017-07-31T04:53:00Z</dcterms:created>
  <dcterms:modified xsi:type="dcterms:W3CDTF">2017-08-02T14:03:00Z</dcterms:modified>
</cp:coreProperties>
</file>